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B33626">
                              <w:t>0</w:t>
                            </w:r>
                            <w:r w:rsidR="008C4C67">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B33626">
                        <w:t>0</w:t>
                      </w:r>
                      <w:r w:rsidR="008C4C67">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C2C4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4483"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B33626">
        <w:rPr>
          <w:b/>
          <w:bCs/>
        </w:rPr>
        <w:t>03</w:t>
      </w:r>
      <w:r>
        <w:rPr>
          <w:b/>
          <w:bCs/>
        </w:rPr>
        <w:t xml:space="preserve">  -  20</w:t>
      </w:r>
      <w:r w:rsidR="00B33626">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w:t>
      </w:r>
      <w:r w:rsidR="00B33626">
        <w:t>0</w:t>
      </w:r>
      <w:r w:rsidR="008C4C67">
        <w:t>5</w:t>
      </w:r>
      <w:r>
        <w:t xml:space="preserve"> hasta el </w:t>
      </w:r>
      <w:r w:rsidR="00766D93">
        <w:t>3</w:t>
      </w:r>
      <w:r w:rsidR="00287A32">
        <w:t>0</w:t>
      </w:r>
      <w:r>
        <w:t>-0</w:t>
      </w:r>
      <w:r w:rsidR="00287A32">
        <w:t>4</w:t>
      </w:r>
      <w:r>
        <w:t>-</w:t>
      </w:r>
      <w:r w:rsidR="00B33626">
        <w:t>0</w:t>
      </w:r>
      <w:r w:rsidR="008C4C67">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BC2C44" w:rsidRPr="00BC2C44" w:rsidRDefault="0095045B" w:rsidP="00BC2C4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1F63D423" wp14:editId="53CE180F">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BC2C44">
        <w:rPr>
          <w:rFonts w:asciiTheme="minorHAnsi" w:hAnsiTheme="minorHAnsi"/>
          <w:sz w:val="22"/>
          <w:szCs w:val="22"/>
        </w:rPr>
        <w:lastRenderedPageBreak/>
        <w:t xml:space="preserve"> </w:t>
      </w:r>
      <w:r w:rsidR="00BC2C44" w:rsidRPr="00BC2C44">
        <w:rPr>
          <w:rFonts w:asciiTheme="minorHAnsi" w:hAnsiTheme="minorHAnsi" w:cs="Arial"/>
          <w:sz w:val="22"/>
          <w:szCs w:val="22"/>
          <w:lang w:val="es-ES_tradnl"/>
        </w:rPr>
        <w:t>Lobos, 5 de Abril de 2005.-</w:t>
      </w: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lang w:val="es-ES_tradnl"/>
        </w:rPr>
        <w:t>Al señor Intendente Municipal</w:t>
      </w:r>
    </w:p>
    <w:p w:rsidR="00BC2C44" w:rsidRPr="00BC2C44" w:rsidRDefault="00BC2C44">
      <w:pPr>
        <w:pStyle w:val="Ttulo4"/>
        <w:rPr>
          <w:rFonts w:asciiTheme="minorHAnsi" w:hAnsiTheme="minorHAnsi" w:cs="Arial"/>
          <w:kern w:val="2"/>
          <w:sz w:val="22"/>
          <w:szCs w:val="22"/>
        </w:rPr>
      </w:pPr>
      <w:r w:rsidRPr="00BC2C44">
        <w:rPr>
          <w:rFonts w:asciiTheme="minorHAnsi" w:hAnsiTheme="minorHAnsi" w:cs="Arial"/>
          <w:sz w:val="22"/>
          <w:szCs w:val="22"/>
        </w:rPr>
        <w:t>Prof. Gustavo R. Sobrero</w:t>
      </w:r>
    </w:p>
    <w:p w:rsidR="00BC2C44" w:rsidRPr="00BC2C44" w:rsidRDefault="00BC2C44">
      <w:pPr>
        <w:pStyle w:val="Ttulo1"/>
        <w:tabs>
          <w:tab w:val="left" w:pos="708"/>
        </w:tabs>
        <w:rPr>
          <w:rFonts w:asciiTheme="minorHAnsi" w:hAnsiTheme="minorHAnsi"/>
          <w:lang w:val="en-US"/>
        </w:rPr>
      </w:pPr>
      <w:r w:rsidRPr="00BC2C44">
        <w:rPr>
          <w:rFonts w:asciiTheme="minorHAnsi" w:hAnsiTheme="minorHAnsi"/>
          <w:lang w:val="en-US"/>
        </w:rPr>
        <w:t>S                     /                     D</w:t>
      </w:r>
    </w:p>
    <w:p w:rsidR="00BC2C44" w:rsidRPr="00BC2C44" w:rsidRDefault="00BC2C44">
      <w:pPr>
        <w:jc w:val="right"/>
        <w:rPr>
          <w:rFonts w:asciiTheme="minorHAnsi" w:hAnsiTheme="minorHAnsi" w:cs="Arial"/>
          <w:b/>
          <w:sz w:val="22"/>
          <w:szCs w:val="22"/>
          <w:u w:val="single"/>
        </w:rPr>
      </w:pPr>
      <w:r w:rsidRPr="00BC2C44">
        <w:rPr>
          <w:rFonts w:asciiTheme="minorHAnsi" w:hAnsiTheme="minorHAnsi" w:cs="Arial"/>
          <w:sz w:val="22"/>
          <w:szCs w:val="22"/>
          <w:lang w:val="es-ES_tradnl"/>
        </w:rPr>
        <w:t xml:space="preserve">                                                                                      </w:t>
      </w:r>
      <w:r w:rsidRPr="00BC2C44">
        <w:rPr>
          <w:rFonts w:asciiTheme="minorHAnsi" w:hAnsiTheme="minorHAnsi" w:cs="Arial"/>
          <w:b/>
          <w:sz w:val="22"/>
          <w:szCs w:val="22"/>
          <w:u w:val="single"/>
          <w:lang w:val="es-ES_tradnl"/>
        </w:rPr>
        <w:t xml:space="preserve">Ref.: Expte. </w:t>
      </w:r>
      <w:r w:rsidRPr="00BC2C44">
        <w:rPr>
          <w:rFonts w:asciiTheme="minorHAnsi" w:hAnsiTheme="minorHAnsi" w:cs="Arial"/>
          <w:b/>
          <w:sz w:val="22"/>
          <w:szCs w:val="22"/>
          <w:u w:val="single"/>
        </w:rPr>
        <w:t>Nº 22/2005  del  H.C.D.-</w:t>
      </w:r>
    </w:p>
    <w:p w:rsidR="00BC2C44" w:rsidRPr="00BC2C44" w:rsidRDefault="00BC2C44">
      <w:pPr>
        <w:jc w:val="right"/>
        <w:rPr>
          <w:rFonts w:asciiTheme="minorHAnsi" w:hAnsiTheme="minorHAnsi" w:cs="Arial"/>
          <w:sz w:val="22"/>
          <w:szCs w:val="22"/>
        </w:rPr>
      </w:pPr>
      <w:r w:rsidRPr="00BC2C44">
        <w:rPr>
          <w:rFonts w:asciiTheme="minorHAnsi" w:hAnsiTheme="minorHAnsi" w:cs="Arial"/>
          <w:b/>
          <w:sz w:val="22"/>
          <w:szCs w:val="22"/>
          <w:u w:val="single"/>
        </w:rPr>
        <w:t>(Expte.  4067-2353/05  del  D.E.M.).-</w:t>
      </w:r>
    </w:p>
    <w:p w:rsidR="00BC2C44" w:rsidRPr="00BC2C44" w:rsidRDefault="00BC2C44">
      <w:pPr>
        <w:jc w:val="both"/>
        <w:rPr>
          <w:rFonts w:asciiTheme="minorHAnsi" w:hAnsiTheme="minorHAnsi" w:cs="Arial"/>
          <w:sz w:val="22"/>
          <w:szCs w:val="22"/>
        </w:rPr>
      </w:pPr>
    </w:p>
    <w:p w:rsidR="00BC2C44" w:rsidRPr="00BC2C44" w:rsidRDefault="00BC2C44">
      <w:pPr>
        <w:pStyle w:val="Textoindependiente"/>
        <w:rPr>
          <w:rFonts w:asciiTheme="minorHAnsi" w:hAnsiTheme="minorHAnsi" w:cs="Arial"/>
          <w:sz w:val="22"/>
          <w:szCs w:val="22"/>
          <w:lang w:val="es-AR"/>
        </w:rPr>
      </w:pPr>
      <w:r w:rsidRPr="00BC2C44">
        <w:rPr>
          <w:rFonts w:asciiTheme="minorHAnsi" w:hAnsiTheme="minorHAnsi" w:cs="Arial"/>
          <w:sz w:val="22"/>
          <w:szCs w:val="22"/>
        </w:rPr>
        <w:t>De nuestra mayor consideración:</w:t>
      </w:r>
    </w:p>
    <w:p w:rsidR="00BC2C44" w:rsidRPr="00BC2C44" w:rsidRDefault="00BC2C44">
      <w:pPr>
        <w:jc w:val="both"/>
        <w:rPr>
          <w:rFonts w:asciiTheme="minorHAnsi" w:hAnsiTheme="minorHAnsi" w:cs="Arial"/>
          <w:sz w:val="22"/>
          <w:szCs w:val="22"/>
        </w:rPr>
      </w:pPr>
    </w:p>
    <w:p w:rsidR="00BC2C44" w:rsidRPr="00BC2C44" w:rsidRDefault="00BC2C44">
      <w:pPr>
        <w:pStyle w:val="Ttulo"/>
        <w:jc w:val="both"/>
        <w:rPr>
          <w:rFonts w:asciiTheme="minorHAnsi" w:hAnsiTheme="minorHAnsi" w:cs="Arial"/>
          <w:b w:val="0"/>
          <w:sz w:val="22"/>
          <w:szCs w:val="22"/>
          <w:u w:val="none"/>
        </w:rPr>
      </w:pPr>
      <w:r w:rsidRPr="00BC2C44">
        <w:rPr>
          <w:rFonts w:asciiTheme="minorHAnsi" w:hAnsiTheme="minorHAnsi" w:cs="Arial"/>
          <w:b w:val="0"/>
          <w:sz w:val="22"/>
          <w:szCs w:val="22"/>
          <w:u w:val="none"/>
        </w:rPr>
        <w:t xml:space="preserve">                                                     Tenemos el agrado de dirigirnos a Ud. a fin de poner a v/conocimiento que este H.C.D. en </w:t>
      </w:r>
      <w:r w:rsidRPr="00BC2C44">
        <w:rPr>
          <w:rFonts w:asciiTheme="minorHAnsi" w:hAnsiTheme="minorHAnsi" w:cs="Arial"/>
          <w:sz w:val="22"/>
          <w:szCs w:val="22"/>
          <w:u w:val="none"/>
        </w:rPr>
        <w:t xml:space="preserve">Sesión Especial </w:t>
      </w:r>
      <w:r w:rsidRPr="00BC2C44">
        <w:rPr>
          <w:rFonts w:asciiTheme="minorHAnsi" w:hAnsiTheme="minorHAnsi" w:cs="Arial"/>
          <w:b w:val="0"/>
          <w:sz w:val="22"/>
          <w:szCs w:val="22"/>
          <w:u w:val="none"/>
        </w:rPr>
        <w:t>realizada el día de la fecha, ha sanci</w:t>
      </w:r>
      <w:r w:rsidRPr="00BC2C44">
        <w:rPr>
          <w:rFonts w:asciiTheme="minorHAnsi" w:hAnsiTheme="minorHAnsi" w:cs="Arial"/>
          <w:b w:val="0"/>
          <w:sz w:val="22"/>
          <w:szCs w:val="22"/>
          <w:u w:val="none"/>
        </w:rPr>
        <w:t>o</w:t>
      </w:r>
      <w:r w:rsidRPr="00BC2C44">
        <w:rPr>
          <w:rFonts w:asciiTheme="minorHAnsi" w:hAnsiTheme="minorHAnsi" w:cs="Arial"/>
          <w:b w:val="0"/>
          <w:sz w:val="22"/>
          <w:szCs w:val="22"/>
          <w:u w:val="none"/>
        </w:rPr>
        <w:t xml:space="preserve">nado por unanimidad </w:t>
      </w:r>
      <w:smartTag w:uri="urn:schemas-microsoft-com:office:smarttags" w:element="PersonName">
        <w:smartTagPr>
          <w:attr w:name="ProductID" w:val="la Ordenanza N"/>
        </w:smartTagPr>
        <w:r w:rsidRPr="00BC2C44">
          <w:rPr>
            <w:rFonts w:asciiTheme="minorHAnsi" w:hAnsiTheme="minorHAnsi" w:cs="Arial"/>
            <w:b w:val="0"/>
            <w:sz w:val="22"/>
            <w:szCs w:val="22"/>
            <w:u w:val="none"/>
          </w:rPr>
          <w:t>la</w:t>
        </w:r>
        <w:r w:rsidRPr="00BC2C44">
          <w:rPr>
            <w:rFonts w:asciiTheme="minorHAnsi" w:hAnsiTheme="minorHAnsi" w:cs="Arial"/>
            <w:sz w:val="22"/>
            <w:szCs w:val="22"/>
            <w:u w:val="none"/>
          </w:rPr>
          <w:t xml:space="preserve"> Ordenanza N</w:t>
        </w:r>
      </w:smartTag>
      <w:r w:rsidRPr="00BC2C44">
        <w:rPr>
          <w:rFonts w:asciiTheme="minorHAnsi" w:hAnsiTheme="minorHAnsi" w:cs="Arial"/>
          <w:sz w:val="22"/>
          <w:szCs w:val="22"/>
          <w:u w:val="none"/>
        </w:rPr>
        <w:t>º 2236</w:t>
      </w:r>
      <w:r w:rsidRPr="00BC2C44">
        <w:rPr>
          <w:rFonts w:asciiTheme="minorHAnsi" w:hAnsiTheme="minorHAnsi" w:cs="Arial"/>
          <w:b w:val="0"/>
          <w:sz w:val="22"/>
          <w:szCs w:val="22"/>
          <w:u w:val="none"/>
        </w:rPr>
        <w:t>, cuyo texto se transcribe a continuación:</w:t>
      </w:r>
    </w:p>
    <w:p w:rsidR="00BC2C44" w:rsidRPr="00BC2C44" w:rsidRDefault="00BC2C44">
      <w:pPr>
        <w:pStyle w:val="Ttulo"/>
        <w:rPr>
          <w:rFonts w:asciiTheme="minorHAnsi" w:hAnsiTheme="minorHAnsi" w:cs="Arial"/>
          <w:sz w:val="22"/>
          <w:szCs w:val="22"/>
          <w:u w:val="none"/>
        </w:rPr>
      </w:pPr>
    </w:p>
    <w:p w:rsidR="00BC2C44" w:rsidRPr="00BC2C44" w:rsidRDefault="00BC2C44" w:rsidP="00BC2C44">
      <w:pPr>
        <w:pStyle w:val="Ttulo"/>
        <w:rPr>
          <w:rFonts w:asciiTheme="minorHAnsi" w:hAnsiTheme="minorHAnsi" w:cs="Arial"/>
          <w:sz w:val="22"/>
          <w:szCs w:val="22"/>
        </w:rPr>
      </w:pPr>
      <w:r w:rsidRPr="00BC2C44">
        <w:rPr>
          <w:rFonts w:asciiTheme="minorHAnsi" w:hAnsiTheme="minorHAnsi" w:cs="Arial"/>
          <w:sz w:val="22"/>
          <w:szCs w:val="22"/>
          <w:u w:val="none"/>
        </w:rPr>
        <w:t>“</w:t>
      </w:r>
      <w:r w:rsidRPr="00BC2C44">
        <w:rPr>
          <w:rFonts w:asciiTheme="minorHAnsi" w:hAnsiTheme="minorHAnsi" w:cs="Arial"/>
          <w:sz w:val="22"/>
          <w:szCs w:val="22"/>
        </w:rPr>
        <w:t>O R D E N A N Z A   N º   2 2 3 6</w:t>
      </w:r>
      <w:bookmarkStart w:id="0" w:name="_GoBack"/>
      <w:bookmarkEnd w:id="0"/>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lastRenderedPageBreak/>
        <w:t>ARTICULO 1º:</w:t>
      </w:r>
      <w:r w:rsidRPr="00BC2C44">
        <w:rPr>
          <w:rFonts w:asciiTheme="minorHAnsi" w:hAnsiTheme="minorHAnsi" w:cs="Arial"/>
          <w:sz w:val="22"/>
          <w:szCs w:val="22"/>
          <w:lang w:val="es-ES_tradnl"/>
        </w:rPr>
        <w:t xml:space="preserve"> Autorízase al Departamento Ejecutivo Municipal a ofrecer a estudiantes universitarios avanzados en distintas carreras universitarias o terciarias la realización de prácticas rentadas o pasantías, con el objeto de posibilitarles el conocimiento real de </w:t>
      </w:r>
      <w:smartTag w:uri="urn:schemas-microsoft-com:office:smarttags" w:element="PersonName">
        <w:smartTagPr>
          <w:attr w:name="ProductID" w:val="la Administraci￳n Municipal"/>
        </w:smartTagPr>
        <w:r w:rsidRPr="00BC2C44">
          <w:rPr>
            <w:rFonts w:asciiTheme="minorHAnsi" w:hAnsiTheme="minorHAnsi" w:cs="Arial"/>
            <w:sz w:val="22"/>
            <w:szCs w:val="22"/>
            <w:lang w:val="es-ES_tradnl"/>
          </w:rPr>
          <w:t>la Admini</w:t>
        </w:r>
        <w:r w:rsidRPr="00BC2C44">
          <w:rPr>
            <w:rFonts w:asciiTheme="minorHAnsi" w:hAnsiTheme="minorHAnsi" w:cs="Arial"/>
            <w:sz w:val="22"/>
            <w:szCs w:val="22"/>
            <w:lang w:val="es-ES_tradnl"/>
          </w:rPr>
          <w:t>s</w:t>
        </w:r>
        <w:r w:rsidRPr="00BC2C44">
          <w:rPr>
            <w:rFonts w:asciiTheme="minorHAnsi" w:hAnsiTheme="minorHAnsi" w:cs="Arial"/>
            <w:sz w:val="22"/>
            <w:szCs w:val="22"/>
            <w:lang w:val="es-ES_tradnl"/>
          </w:rPr>
          <w:t>tración Municipal</w:t>
        </w:r>
      </w:smartTag>
      <w:r w:rsidRPr="00BC2C44">
        <w:rPr>
          <w:rFonts w:asciiTheme="minorHAnsi" w:hAnsiTheme="minorHAnsi" w:cs="Arial"/>
          <w:sz w:val="22"/>
          <w:szCs w:val="22"/>
          <w:lang w:val="es-ES_tradnl"/>
        </w:rPr>
        <w:t xml:space="preserve"> en todos sus aspectos a través del ejercicio de tareas en los distintos sect</w:t>
      </w:r>
      <w:r w:rsidRPr="00BC2C44">
        <w:rPr>
          <w:rFonts w:asciiTheme="minorHAnsi" w:hAnsiTheme="minorHAnsi" w:cs="Arial"/>
          <w:sz w:val="22"/>
          <w:szCs w:val="22"/>
          <w:lang w:val="es-ES_tradnl"/>
        </w:rPr>
        <w:t>o</w:t>
      </w:r>
      <w:r w:rsidRPr="00BC2C44">
        <w:rPr>
          <w:rFonts w:asciiTheme="minorHAnsi" w:hAnsiTheme="minorHAnsi" w:cs="Arial"/>
          <w:sz w:val="22"/>
          <w:szCs w:val="22"/>
          <w:lang w:val="es-ES_tradnl"/>
        </w:rPr>
        <w:t>res de la misma.-</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b/>
          <w:sz w:val="22"/>
          <w:szCs w:val="22"/>
          <w:lang w:val="es-ES_tradnl"/>
        </w:rPr>
      </w:pPr>
      <w:r w:rsidRPr="00BC2C44">
        <w:rPr>
          <w:rFonts w:asciiTheme="minorHAnsi" w:hAnsiTheme="minorHAnsi" w:cs="Arial"/>
          <w:b/>
          <w:sz w:val="22"/>
          <w:szCs w:val="22"/>
          <w:u w:val="single"/>
          <w:lang w:val="es-ES_tradnl"/>
        </w:rPr>
        <w:t>ARTICULO 2º:</w:t>
      </w:r>
      <w:r w:rsidRPr="00BC2C44">
        <w:rPr>
          <w:rFonts w:asciiTheme="minorHAnsi" w:hAnsiTheme="minorHAnsi" w:cs="Arial"/>
          <w:b/>
          <w:sz w:val="22"/>
          <w:szCs w:val="22"/>
          <w:lang w:val="es-ES_tradnl"/>
        </w:rPr>
        <w:t xml:space="preserve"> </w:t>
      </w:r>
      <w:r w:rsidRPr="00BC2C44">
        <w:rPr>
          <w:rFonts w:asciiTheme="minorHAnsi" w:hAnsiTheme="minorHAnsi" w:cs="Arial"/>
          <w:sz w:val="22"/>
          <w:szCs w:val="22"/>
          <w:lang w:val="es-ES_tradnl"/>
        </w:rPr>
        <w:t>A los efectos establecidos en el artículo Primero, autorizase al Departame</w:t>
      </w:r>
      <w:r w:rsidRPr="00BC2C44">
        <w:rPr>
          <w:rFonts w:asciiTheme="minorHAnsi" w:hAnsiTheme="minorHAnsi" w:cs="Arial"/>
          <w:sz w:val="22"/>
          <w:szCs w:val="22"/>
          <w:lang w:val="es-ES_tradnl"/>
        </w:rPr>
        <w:t>n</w:t>
      </w:r>
      <w:r w:rsidRPr="00BC2C44">
        <w:rPr>
          <w:rFonts w:asciiTheme="minorHAnsi" w:hAnsiTheme="minorHAnsi" w:cs="Arial"/>
          <w:sz w:val="22"/>
          <w:szCs w:val="22"/>
          <w:lang w:val="es-ES_tradnl"/>
        </w:rPr>
        <w:t>to Ejecutivo Municipal a celebrar convenios con las entidades mencionadas, a efectos de co</w:t>
      </w:r>
      <w:r w:rsidRPr="00BC2C44">
        <w:rPr>
          <w:rFonts w:asciiTheme="minorHAnsi" w:hAnsiTheme="minorHAnsi" w:cs="Arial"/>
          <w:sz w:val="22"/>
          <w:szCs w:val="22"/>
          <w:lang w:val="es-ES_tradnl"/>
        </w:rPr>
        <w:t>n</w:t>
      </w:r>
      <w:r w:rsidRPr="00BC2C44">
        <w:rPr>
          <w:rFonts w:asciiTheme="minorHAnsi" w:hAnsiTheme="minorHAnsi" w:cs="Arial"/>
          <w:sz w:val="22"/>
          <w:szCs w:val="22"/>
          <w:lang w:val="es-ES_tradnl"/>
        </w:rPr>
        <w:t>tratar como pasantes a estudiantes regulares para realizar tareas de perfeccionamiento de sus conocimientos científicos y técnicos de acuerdo a las disposiciones de la presente Ordena</w:t>
      </w:r>
      <w:r w:rsidRPr="00BC2C44">
        <w:rPr>
          <w:rFonts w:asciiTheme="minorHAnsi" w:hAnsiTheme="minorHAnsi" w:cs="Arial"/>
          <w:sz w:val="22"/>
          <w:szCs w:val="22"/>
          <w:lang w:val="es-ES_tradnl"/>
        </w:rPr>
        <w:t>n</w:t>
      </w:r>
      <w:r w:rsidRPr="00BC2C44">
        <w:rPr>
          <w:rFonts w:asciiTheme="minorHAnsi" w:hAnsiTheme="minorHAnsi" w:cs="Arial"/>
          <w:sz w:val="22"/>
          <w:szCs w:val="22"/>
          <w:lang w:val="es-ES_tradnl"/>
        </w:rPr>
        <w:t>za.-</w:t>
      </w:r>
      <w:r w:rsidRPr="00BC2C44">
        <w:rPr>
          <w:rFonts w:asciiTheme="minorHAnsi" w:hAnsiTheme="minorHAnsi" w:cs="Arial"/>
          <w:b/>
          <w:sz w:val="22"/>
          <w:szCs w:val="22"/>
          <w:lang w:val="es-ES_tradnl"/>
        </w:rPr>
        <w:t xml:space="preserve"> </w:t>
      </w:r>
    </w:p>
    <w:p w:rsidR="00BC2C44" w:rsidRPr="00BC2C44" w:rsidRDefault="00BC2C44">
      <w:pPr>
        <w:keepNext/>
        <w:jc w:val="both"/>
        <w:rPr>
          <w:rFonts w:asciiTheme="minorHAnsi" w:hAnsiTheme="minorHAnsi" w:cs="Arial"/>
          <w:b/>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3º:</w:t>
      </w:r>
      <w:r w:rsidRPr="00BC2C44">
        <w:rPr>
          <w:rFonts w:asciiTheme="minorHAnsi" w:hAnsiTheme="minorHAnsi" w:cs="Arial"/>
          <w:b/>
          <w:sz w:val="22"/>
          <w:szCs w:val="22"/>
          <w:lang w:val="es-ES_tradnl"/>
        </w:rPr>
        <w:t xml:space="preserve"> </w:t>
      </w:r>
      <w:r w:rsidRPr="00BC2C44">
        <w:rPr>
          <w:rFonts w:asciiTheme="minorHAnsi" w:hAnsiTheme="minorHAnsi" w:cs="Arial"/>
          <w:sz w:val="22"/>
          <w:szCs w:val="22"/>
          <w:lang w:val="es-ES_tradnl"/>
        </w:rPr>
        <w:t>"Los pasantes" deberán desarrollar las tareas que le asigne al Mun</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cipio en su oportunidad, extensión y demás condiciones que se determinen en la presente. No deb</w:t>
      </w:r>
      <w:r w:rsidRPr="00BC2C44">
        <w:rPr>
          <w:rFonts w:asciiTheme="minorHAnsi" w:hAnsiTheme="minorHAnsi" w:cs="Arial"/>
          <w:sz w:val="22"/>
          <w:szCs w:val="22"/>
          <w:lang w:val="es-ES_tradnl"/>
        </w:rPr>
        <w:t>e</w:t>
      </w:r>
      <w:r w:rsidRPr="00BC2C44">
        <w:rPr>
          <w:rFonts w:asciiTheme="minorHAnsi" w:hAnsiTheme="minorHAnsi" w:cs="Arial"/>
          <w:sz w:val="22"/>
          <w:szCs w:val="22"/>
          <w:lang w:val="es-ES_tradnl"/>
        </w:rPr>
        <w:t>rán encontrarse trabajando en relación de dependencia, ni de ninguna otra forma, en empr</w:t>
      </w:r>
      <w:r w:rsidRPr="00BC2C44">
        <w:rPr>
          <w:rFonts w:asciiTheme="minorHAnsi" w:hAnsiTheme="minorHAnsi" w:cs="Arial"/>
          <w:sz w:val="22"/>
          <w:szCs w:val="22"/>
          <w:lang w:val="es-ES_tradnl"/>
        </w:rPr>
        <w:t>e</w:t>
      </w:r>
      <w:r w:rsidRPr="00BC2C44">
        <w:rPr>
          <w:rFonts w:asciiTheme="minorHAnsi" w:hAnsiTheme="minorHAnsi" w:cs="Arial"/>
          <w:sz w:val="22"/>
          <w:szCs w:val="22"/>
          <w:lang w:val="es-ES_tradnl"/>
        </w:rPr>
        <w:t xml:space="preserve">sas o entidades, tanto </w:t>
      </w:r>
      <w:proofErr w:type="gramStart"/>
      <w:r w:rsidRPr="00BC2C44">
        <w:rPr>
          <w:rFonts w:asciiTheme="minorHAnsi" w:hAnsiTheme="minorHAnsi" w:cs="Arial"/>
          <w:sz w:val="22"/>
          <w:szCs w:val="22"/>
          <w:lang w:val="es-ES_tradnl"/>
        </w:rPr>
        <w:t>públicos</w:t>
      </w:r>
      <w:proofErr w:type="gramEnd"/>
      <w:r w:rsidRPr="00BC2C44">
        <w:rPr>
          <w:rFonts w:asciiTheme="minorHAnsi" w:hAnsiTheme="minorHAnsi" w:cs="Arial"/>
          <w:sz w:val="22"/>
          <w:szCs w:val="22"/>
          <w:lang w:val="es-ES_tradnl"/>
        </w:rPr>
        <w:t xml:space="preserve"> como privadas al momento de acuerdo al beneficio.- </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4º:</w:t>
      </w:r>
      <w:r w:rsidRPr="00BC2C44">
        <w:rPr>
          <w:rFonts w:asciiTheme="minorHAnsi" w:hAnsiTheme="minorHAnsi" w:cs="Arial"/>
          <w:sz w:val="22"/>
          <w:szCs w:val="22"/>
          <w:lang w:val="es-ES_tradnl"/>
        </w:rPr>
        <w:t xml:space="preserve"> De acuerdo a lo dispuesto en el artículo 11 del Dto. Nº 487 del 23 de Julio de 2000 las pasantías se extenderán un mínimo de dos (2) meses y un máximo de cuatro (4) años, con una actividad semanal no mayor de cinco (5) días  y una jo</w:t>
      </w:r>
      <w:r w:rsidRPr="00BC2C44">
        <w:rPr>
          <w:rFonts w:asciiTheme="minorHAnsi" w:hAnsiTheme="minorHAnsi" w:cs="Arial"/>
          <w:sz w:val="22"/>
          <w:szCs w:val="22"/>
          <w:lang w:val="es-ES_tradnl"/>
        </w:rPr>
        <w:t>r</w:t>
      </w:r>
      <w:r w:rsidRPr="00BC2C44">
        <w:rPr>
          <w:rFonts w:asciiTheme="minorHAnsi" w:hAnsiTheme="minorHAnsi" w:cs="Arial"/>
          <w:sz w:val="22"/>
          <w:szCs w:val="22"/>
          <w:lang w:val="es-ES_tradnl"/>
        </w:rPr>
        <w:t>nada de hasta seis (6) horas diarias. Dichas tareas a desarrollar comenzarán a hacerse afectivas desde la fecha de la incorporación efectiva del pasante en el Municipio  y se realizaran de acuerdo a las siguientes cond</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ciones:</w:t>
      </w:r>
    </w:p>
    <w:p w:rsidR="00BC2C44" w:rsidRPr="00BC2C44" w:rsidRDefault="00BC2C44">
      <w:pPr>
        <w:keepNext/>
        <w:numPr>
          <w:ilvl w:val="0"/>
          <w:numId w:val="4"/>
        </w:numPr>
        <w:tabs>
          <w:tab w:val="clear" w:pos="360"/>
          <w:tab w:val="num" w:pos="1068"/>
        </w:tabs>
        <w:ind w:left="1068"/>
        <w:jc w:val="both"/>
        <w:rPr>
          <w:rFonts w:asciiTheme="minorHAnsi" w:hAnsiTheme="minorHAnsi" w:cs="Arial"/>
          <w:sz w:val="22"/>
          <w:szCs w:val="22"/>
          <w:lang w:val="es-ES_tradnl"/>
        </w:rPr>
      </w:pPr>
      <w:r w:rsidRPr="00BC2C44">
        <w:rPr>
          <w:rFonts w:asciiTheme="minorHAnsi" w:hAnsiTheme="minorHAnsi" w:cs="Arial"/>
          <w:sz w:val="22"/>
          <w:szCs w:val="22"/>
          <w:lang w:val="es-ES_tradnl"/>
        </w:rPr>
        <w:t xml:space="preserve">Retribución mensual de Veinticinco (25)  módulos por hora diaria de acuerdo al valor establecido en </w:t>
      </w:r>
      <w:smartTag w:uri="urn:schemas-microsoft-com:office:smarttags" w:element="PersonName">
        <w:smartTagPr>
          <w:attr w:name="ProductID" w:val="la Ordenanza N"/>
        </w:smartTagPr>
        <w:r w:rsidRPr="00BC2C44">
          <w:rPr>
            <w:rFonts w:asciiTheme="minorHAnsi" w:hAnsiTheme="minorHAnsi" w:cs="Arial"/>
            <w:sz w:val="22"/>
            <w:szCs w:val="22"/>
            <w:lang w:val="es-ES_tradnl"/>
          </w:rPr>
          <w:t>la Ordenanza N</w:t>
        </w:r>
      </w:smartTag>
      <w:r w:rsidRPr="00BC2C44">
        <w:rPr>
          <w:rFonts w:asciiTheme="minorHAnsi" w:hAnsiTheme="minorHAnsi" w:cs="Arial"/>
          <w:sz w:val="22"/>
          <w:szCs w:val="22"/>
          <w:lang w:val="es-ES_tradnl"/>
        </w:rPr>
        <w:t>º 1711/96, por todo concepto no reconocié</w:t>
      </w:r>
      <w:r w:rsidRPr="00BC2C44">
        <w:rPr>
          <w:rFonts w:asciiTheme="minorHAnsi" w:hAnsiTheme="minorHAnsi" w:cs="Arial"/>
          <w:sz w:val="22"/>
          <w:szCs w:val="22"/>
          <w:lang w:val="es-ES_tradnl"/>
        </w:rPr>
        <w:t>n</w:t>
      </w:r>
      <w:r w:rsidRPr="00BC2C44">
        <w:rPr>
          <w:rFonts w:asciiTheme="minorHAnsi" w:hAnsiTheme="minorHAnsi" w:cs="Arial"/>
          <w:sz w:val="22"/>
          <w:szCs w:val="22"/>
          <w:lang w:val="es-ES_tradnl"/>
        </w:rPr>
        <w:t xml:space="preserve">dose gastos  de traslado, ni viáticos. La actividad tiene carácter </w:t>
      </w:r>
      <w:proofErr w:type="gramStart"/>
      <w:r w:rsidRPr="00BC2C44">
        <w:rPr>
          <w:rFonts w:asciiTheme="minorHAnsi" w:hAnsiTheme="minorHAnsi" w:cs="Arial"/>
          <w:sz w:val="22"/>
          <w:szCs w:val="22"/>
          <w:lang w:val="es-ES_tradnl"/>
        </w:rPr>
        <w:t>formativa</w:t>
      </w:r>
      <w:proofErr w:type="gramEnd"/>
      <w:r w:rsidRPr="00BC2C44">
        <w:rPr>
          <w:rFonts w:asciiTheme="minorHAnsi" w:hAnsiTheme="minorHAnsi" w:cs="Arial"/>
          <w:sz w:val="22"/>
          <w:szCs w:val="22"/>
          <w:lang w:val="es-ES_tradnl"/>
        </w:rPr>
        <w:t xml:space="preserve"> por lo que la relación convenida no generara para el pasante derecho alguno reclamar ningún otro t</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po de compensación.</w:t>
      </w:r>
    </w:p>
    <w:p w:rsidR="00BC2C44" w:rsidRPr="00BC2C44" w:rsidRDefault="00BC2C44">
      <w:pPr>
        <w:keepNext/>
        <w:numPr>
          <w:ilvl w:val="0"/>
          <w:numId w:val="4"/>
        </w:numPr>
        <w:tabs>
          <w:tab w:val="clear" w:pos="360"/>
          <w:tab w:val="num" w:pos="1068"/>
        </w:tabs>
        <w:ind w:left="1068"/>
        <w:jc w:val="both"/>
        <w:rPr>
          <w:rFonts w:asciiTheme="minorHAnsi" w:hAnsiTheme="minorHAnsi" w:cs="Arial"/>
          <w:sz w:val="22"/>
          <w:szCs w:val="22"/>
          <w:lang w:val="es-ES_tradnl"/>
        </w:rPr>
      </w:pPr>
      <w:r w:rsidRPr="00BC2C44">
        <w:rPr>
          <w:rFonts w:asciiTheme="minorHAnsi" w:hAnsiTheme="minorHAnsi" w:cs="Arial"/>
          <w:sz w:val="22"/>
          <w:szCs w:val="22"/>
          <w:lang w:val="es-ES_tradnl"/>
        </w:rPr>
        <w:t>Caducidad automática del convenio con el pasante, cuando el alumno pierda su condición de regular.</w:t>
      </w:r>
    </w:p>
    <w:p w:rsidR="00BC2C44" w:rsidRPr="00BC2C44" w:rsidRDefault="00BC2C44">
      <w:pPr>
        <w:keepNext/>
        <w:numPr>
          <w:ilvl w:val="0"/>
          <w:numId w:val="4"/>
        </w:numPr>
        <w:tabs>
          <w:tab w:val="clear" w:pos="360"/>
          <w:tab w:val="num" w:pos="1068"/>
        </w:tabs>
        <w:ind w:left="1068"/>
        <w:jc w:val="both"/>
        <w:rPr>
          <w:rFonts w:asciiTheme="minorHAnsi" w:hAnsiTheme="minorHAnsi" w:cs="Arial"/>
          <w:sz w:val="22"/>
          <w:szCs w:val="22"/>
          <w:lang w:val="es-ES_tradnl"/>
        </w:rPr>
      </w:pPr>
      <w:r w:rsidRPr="00BC2C44">
        <w:rPr>
          <w:rFonts w:asciiTheme="minorHAnsi" w:hAnsiTheme="minorHAnsi" w:cs="Arial"/>
          <w:sz w:val="22"/>
          <w:szCs w:val="22"/>
          <w:lang w:val="es-ES_tradnl"/>
        </w:rPr>
        <w:t>En caso de inasistencia le será descontado de su retribución los importes propo</w:t>
      </w:r>
      <w:r w:rsidRPr="00BC2C44">
        <w:rPr>
          <w:rFonts w:asciiTheme="minorHAnsi" w:hAnsiTheme="minorHAnsi" w:cs="Arial"/>
          <w:sz w:val="22"/>
          <w:szCs w:val="22"/>
          <w:lang w:val="es-ES_tradnl"/>
        </w:rPr>
        <w:t>r</w:t>
      </w:r>
      <w:r w:rsidRPr="00BC2C44">
        <w:rPr>
          <w:rFonts w:asciiTheme="minorHAnsi" w:hAnsiTheme="minorHAnsi" w:cs="Arial"/>
          <w:sz w:val="22"/>
          <w:szCs w:val="22"/>
          <w:lang w:val="es-ES_tradnl"/>
        </w:rPr>
        <w:t>cionales que resulten y si aquellas excedieran de TRES (3) días seguidos, quedará f</w:t>
      </w:r>
      <w:r w:rsidRPr="00BC2C44">
        <w:rPr>
          <w:rFonts w:asciiTheme="minorHAnsi" w:hAnsiTheme="minorHAnsi" w:cs="Arial"/>
          <w:sz w:val="22"/>
          <w:szCs w:val="22"/>
          <w:lang w:val="es-ES_tradnl"/>
        </w:rPr>
        <w:t>a</w:t>
      </w:r>
      <w:r w:rsidRPr="00BC2C44">
        <w:rPr>
          <w:rFonts w:asciiTheme="minorHAnsi" w:hAnsiTheme="minorHAnsi" w:cs="Arial"/>
          <w:sz w:val="22"/>
          <w:szCs w:val="22"/>
          <w:lang w:val="es-ES_tradnl"/>
        </w:rPr>
        <w:t xml:space="preserve">cultada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a rescindir la designación.</w:t>
      </w:r>
    </w:p>
    <w:p w:rsidR="00BC2C44" w:rsidRPr="00BC2C44" w:rsidRDefault="00BC2C44">
      <w:pPr>
        <w:keepNext/>
        <w:numPr>
          <w:ilvl w:val="0"/>
          <w:numId w:val="4"/>
        </w:numPr>
        <w:tabs>
          <w:tab w:val="clear" w:pos="360"/>
          <w:tab w:val="num" w:pos="1068"/>
        </w:tabs>
        <w:ind w:left="1068"/>
        <w:jc w:val="both"/>
        <w:rPr>
          <w:rFonts w:asciiTheme="minorHAnsi" w:hAnsiTheme="minorHAnsi" w:cs="Arial"/>
          <w:sz w:val="22"/>
          <w:szCs w:val="22"/>
          <w:lang w:val="es-ES_tradnl"/>
        </w:rPr>
      </w:pPr>
      <w:r w:rsidRPr="00BC2C44">
        <w:rPr>
          <w:rFonts w:asciiTheme="minorHAnsi" w:hAnsiTheme="minorHAnsi" w:cs="Arial"/>
          <w:sz w:val="22"/>
          <w:szCs w:val="22"/>
          <w:lang w:val="es-ES_tradnl"/>
        </w:rPr>
        <w:t>Igual temperamento se aplicará cuando el alumno transgreda normas de discipl</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 xml:space="preserve">na imperantes para el personal general de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y cuya gravedad ju</w:t>
      </w:r>
      <w:r w:rsidRPr="00BC2C44">
        <w:rPr>
          <w:rFonts w:asciiTheme="minorHAnsi" w:hAnsiTheme="minorHAnsi" w:cs="Arial"/>
          <w:sz w:val="22"/>
          <w:szCs w:val="22"/>
          <w:lang w:val="es-ES_tradnl"/>
        </w:rPr>
        <w:t>z</w:t>
      </w:r>
      <w:r w:rsidRPr="00BC2C44">
        <w:rPr>
          <w:rFonts w:asciiTheme="minorHAnsi" w:hAnsiTheme="minorHAnsi" w:cs="Arial"/>
          <w:sz w:val="22"/>
          <w:szCs w:val="22"/>
          <w:lang w:val="es-ES_tradnl"/>
        </w:rPr>
        <w:t>gará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w:t>
      </w:r>
    </w:p>
    <w:p w:rsidR="00BC2C44" w:rsidRPr="00BC2C44" w:rsidRDefault="00BC2C44">
      <w:pPr>
        <w:keepNext/>
        <w:ind w:left="708"/>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5º:</w:t>
      </w:r>
      <w:r w:rsidRPr="00BC2C44">
        <w:rPr>
          <w:rFonts w:asciiTheme="minorHAnsi" w:hAnsiTheme="minorHAnsi" w:cs="Arial"/>
          <w:b/>
          <w:sz w:val="22"/>
          <w:szCs w:val="22"/>
          <w:lang w:val="es-ES_tradnl"/>
        </w:rPr>
        <w:t xml:space="preserve"> </w:t>
      </w:r>
      <w:r w:rsidRPr="00BC2C44">
        <w:rPr>
          <w:rFonts w:asciiTheme="minorHAnsi" w:hAnsiTheme="minorHAnsi" w:cs="Arial"/>
          <w:sz w:val="22"/>
          <w:szCs w:val="22"/>
          <w:lang w:val="es-ES_tradnl"/>
        </w:rPr>
        <w:t xml:space="preserve">Los pasantes realizaran </w:t>
      </w:r>
      <w:proofErr w:type="gramStart"/>
      <w:r w:rsidRPr="00BC2C44">
        <w:rPr>
          <w:rFonts w:asciiTheme="minorHAnsi" w:hAnsiTheme="minorHAnsi" w:cs="Arial"/>
          <w:sz w:val="22"/>
          <w:szCs w:val="22"/>
          <w:lang w:val="es-ES_tradnl"/>
        </w:rPr>
        <w:t>practicas</w:t>
      </w:r>
      <w:proofErr w:type="gramEnd"/>
      <w:r w:rsidRPr="00BC2C44">
        <w:rPr>
          <w:rFonts w:asciiTheme="minorHAnsi" w:hAnsiTheme="minorHAnsi" w:cs="Arial"/>
          <w:sz w:val="22"/>
          <w:szCs w:val="22"/>
          <w:lang w:val="es-ES_tradnl"/>
        </w:rPr>
        <w:t xml:space="preserve"> en diferentes sectores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DAD</w:t>
        </w:r>
      </w:smartTag>
      <w:r w:rsidRPr="00BC2C44">
        <w:rPr>
          <w:rFonts w:asciiTheme="minorHAnsi" w:hAnsiTheme="minorHAnsi" w:cs="Arial"/>
          <w:sz w:val="22"/>
          <w:szCs w:val="22"/>
          <w:lang w:val="es-ES_tradnl"/>
        </w:rPr>
        <w:t xml:space="preserve">, de acuerdo con el interés y las características que se planteen en cada caso. </w:t>
      </w:r>
      <w:smartTag w:uri="urn:schemas-microsoft-com:office:smarttags" w:element="PersonName">
        <w:smartTagPr>
          <w:attr w:name="ProductID" w:val="LA UNIVERSIDAD"/>
        </w:smartTagPr>
        <w:r w:rsidRPr="00BC2C44">
          <w:rPr>
            <w:rFonts w:asciiTheme="minorHAnsi" w:hAnsiTheme="minorHAnsi" w:cs="Arial"/>
            <w:sz w:val="22"/>
            <w:szCs w:val="22"/>
            <w:lang w:val="es-ES_tradnl"/>
          </w:rPr>
          <w:t>LA UNIVERS</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DAD</w:t>
        </w:r>
      </w:smartTag>
      <w:r w:rsidRPr="00BC2C44">
        <w:rPr>
          <w:rFonts w:asciiTheme="minorHAnsi" w:hAnsiTheme="minorHAnsi" w:cs="Arial"/>
          <w:sz w:val="22"/>
          <w:szCs w:val="22"/>
          <w:lang w:val="es-ES_tradnl"/>
        </w:rPr>
        <w:t xml:space="preserve"> preseleccionara, basada en sus propios criterios de evaluación, a los alumnos que se po</w:t>
      </w:r>
      <w:r w:rsidRPr="00BC2C44">
        <w:rPr>
          <w:rFonts w:asciiTheme="minorHAnsi" w:hAnsiTheme="minorHAnsi" w:cs="Arial"/>
          <w:sz w:val="22"/>
          <w:szCs w:val="22"/>
          <w:lang w:val="es-ES_tradnl"/>
        </w:rPr>
        <w:t>s</w:t>
      </w:r>
      <w:r w:rsidRPr="00BC2C44">
        <w:rPr>
          <w:rFonts w:asciiTheme="minorHAnsi" w:hAnsiTheme="minorHAnsi" w:cs="Arial"/>
          <w:sz w:val="22"/>
          <w:szCs w:val="22"/>
          <w:lang w:val="es-ES_tradnl"/>
        </w:rPr>
        <w:t xml:space="preserve">tulen para las pasantías, y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contratara la selección definitiva.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PALIDAD</w:t>
        </w:r>
      </w:smartTag>
      <w:r w:rsidRPr="00BC2C44">
        <w:rPr>
          <w:rFonts w:asciiTheme="minorHAnsi" w:hAnsiTheme="minorHAnsi" w:cs="Arial"/>
          <w:sz w:val="22"/>
          <w:szCs w:val="22"/>
          <w:lang w:val="es-ES_tradnl"/>
        </w:rPr>
        <w:t xml:space="preserve">, podrá a su vez presentar a la aprobación de </w:t>
      </w:r>
      <w:smartTag w:uri="urn:schemas-microsoft-com:office:smarttags" w:element="PersonName">
        <w:smartTagPr>
          <w:attr w:name="ProductID" w:val="LA UNIVERSIDAD"/>
        </w:smartTagPr>
        <w:r w:rsidRPr="00BC2C44">
          <w:rPr>
            <w:rFonts w:asciiTheme="minorHAnsi" w:hAnsiTheme="minorHAnsi" w:cs="Arial"/>
            <w:sz w:val="22"/>
            <w:szCs w:val="22"/>
            <w:lang w:val="es-ES_tradnl"/>
          </w:rPr>
          <w:t>LA UNIVERSIDAD</w:t>
        </w:r>
      </w:smartTag>
      <w:r w:rsidRPr="00BC2C44">
        <w:rPr>
          <w:rFonts w:asciiTheme="minorHAnsi" w:hAnsiTheme="minorHAnsi" w:cs="Arial"/>
          <w:sz w:val="22"/>
          <w:szCs w:val="22"/>
          <w:lang w:val="es-ES_tradnl"/>
        </w:rPr>
        <w:t xml:space="preserve"> otros candidatos por su propia iniciativa y para la realización de las pasantías.-</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6º:</w:t>
      </w:r>
      <w:r w:rsidRPr="00BC2C44">
        <w:rPr>
          <w:rFonts w:asciiTheme="minorHAnsi" w:hAnsiTheme="minorHAnsi" w:cs="Arial"/>
          <w:sz w:val="22"/>
          <w:szCs w:val="22"/>
          <w:lang w:val="es-ES_tradnl"/>
        </w:rPr>
        <w:t xml:space="preserve">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no podrá incorporar pasantes de </w:t>
      </w:r>
      <w:smartTag w:uri="urn:schemas-microsoft-com:office:smarttags" w:element="PersonName">
        <w:smartTagPr>
          <w:attr w:name="ProductID" w:val="LA UNIVERSIDAD"/>
        </w:smartTagPr>
        <w:r w:rsidRPr="00BC2C44">
          <w:rPr>
            <w:rFonts w:asciiTheme="minorHAnsi" w:hAnsiTheme="minorHAnsi" w:cs="Arial"/>
            <w:sz w:val="22"/>
            <w:szCs w:val="22"/>
            <w:lang w:val="es-ES_tradnl"/>
          </w:rPr>
          <w:t>LA UNIVERS</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DAD</w:t>
        </w:r>
      </w:smartTag>
      <w:r w:rsidRPr="00BC2C44">
        <w:rPr>
          <w:rFonts w:asciiTheme="minorHAnsi" w:hAnsiTheme="minorHAnsi" w:cs="Arial"/>
          <w:sz w:val="22"/>
          <w:szCs w:val="22"/>
          <w:lang w:val="es-ES_tradnl"/>
        </w:rPr>
        <w:t>, ni renovar pasantías vencidas, sin la expresa conformidad de ésta, otorgada por Director del Pr</w:t>
      </w:r>
      <w:r w:rsidRPr="00BC2C44">
        <w:rPr>
          <w:rFonts w:asciiTheme="minorHAnsi" w:hAnsiTheme="minorHAnsi" w:cs="Arial"/>
          <w:sz w:val="22"/>
          <w:szCs w:val="22"/>
          <w:lang w:val="es-ES_tradnl"/>
        </w:rPr>
        <w:t>o</w:t>
      </w:r>
      <w:r w:rsidRPr="00BC2C44">
        <w:rPr>
          <w:rFonts w:asciiTheme="minorHAnsi" w:hAnsiTheme="minorHAnsi" w:cs="Arial"/>
          <w:sz w:val="22"/>
          <w:szCs w:val="22"/>
          <w:lang w:val="es-ES_tradnl"/>
        </w:rPr>
        <w:t xml:space="preserve">grama de Inserción Laboral, a quien por este acto LA UNIVERSIDAD faculta para ello. Mientras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no reciba dicha conformidad la relación que se establezca entre el estudiante  y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quedara excluida del marco del presente conv</w:t>
      </w:r>
      <w:r w:rsidRPr="00BC2C44">
        <w:rPr>
          <w:rFonts w:asciiTheme="minorHAnsi" w:hAnsiTheme="minorHAnsi" w:cs="Arial"/>
          <w:sz w:val="22"/>
          <w:szCs w:val="22"/>
          <w:lang w:val="es-ES_tradnl"/>
        </w:rPr>
        <w:t>e</w:t>
      </w:r>
      <w:r w:rsidRPr="00BC2C44">
        <w:rPr>
          <w:rFonts w:asciiTheme="minorHAnsi" w:hAnsiTheme="minorHAnsi" w:cs="Arial"/>
          <w:sz w:val="22"/>
          <w:szCs w:val="22"/>
          <w:lang w:val="es-ES_tradnl"/>
        </w:rPr>
        <w:t>nio.-</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lastRenderedPageBreak/>
        <w:t>ARTICULO 7º:</w:t>
      </w:r>
      <w:r w:rsidRPr="00BC2C44">
        <w:rPr>
          <w:rFonts w:asciiTheme="minorHAnsi" w:hAnsiTheme="minorHAnsi" w:cs="Arial"/>
          <w:sz w:val="22"/>
          <w:szCs w:val="22"/>
          <w:lang w:val="es-ES_tradnl"/>
        </w:rPr>
        <w:t xml:space="preserve"> La pasantía vencerá automáticamente en la fecha indicada por </w:t>
      </w:r>
      <w:smartTag w:uri="urn:schemas-microsoft-com:office:smarttags" w:element="PersonName">
        <w:smartTagPr>
          <w:attr w:name="ProductID" w:val="LA UNIVERSIDAD"/>
        </w:smartTagPr>
        <w:r w:rsidRPr="00BC2C44">
          <w:rPr>
            <w:rFonts w:asciiTheme="minorHAnsi" w:hAnsiTheme="minorHAnsi" w:cs="Arial"/>
            <w:sz w:val="22"/>
            <w:szCs w:val="22"/>
            <w:lang w:val="es-ES_tradnl"/>
          </w:rPr>
          <w:t>LA UNIVE</w:t>
        </w:r>
        <w:r w:rsidRPr="00BC2C44">
          <w:rPr>
            <w:rFonts w:asciiTheme="minorHAnsi" w:hAnsiTheme="minorHAnsi" w:cs="Arial"/>
            <w:sz w:val="22"/>
            <w:szCs w:val="22"/>
            <w:lang w:val="es-ES_tradnl"/>
          </w:rPr>
          <w:t>R</w:t>
        </w:r>
        <w:r w:rsidRPr="00BC2C44">
          <w:rPr>
            <w:rFonts w:asciiTheme="minorHAnsi" w:hAnsiTheme="minorHAnsi" w:cs="Arial"/>
            <w:sz w:val="22"/>
            <w:szCs w:val="22"/>
            <w:lang w:val="es-ES_tradnl"/>
          </w:rPr>
          <w:t>SIDAD</w:t>
        </w:r>
      </w:smartTag>
      <w:r w:rsidRPr="00BC2C44">
        <w:rPr>
          <w:rFonts w:asciiTheme="minorHAnsi" w:hAnsiTheme="minorHAnsi" w:cs="Arial"/>
          <w:sz w:val="22"/>
          <w:szCs w:val="22"/>
          <w:lang w:val="es-ES_tradnl"/>
        </w:rPr>
        <w:t xml:space="preserve"> al confirmar la pasantía. Si antes del vencimiento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decide prorr</w:t>
      </w:r>
      <w:r w:rsidRPr="00BC2C44">
        <w:rPr>
          <w:rFonts w:asciiTheme="minorHAnsi" w:hAnsiTheme="minorHAnsi" w:cs="Arial"/>
          <w:sz w:val="22"/>
          <w:szCs w:val="22"/>
          <w:lang w:val="es-ES_tradnl"/>
        </w:rPr>
        <w:t>o</w:t>
      </w:r>
      <w:r w:rsidRPr="00BC2C44">
        <w:rPr>
          <w:rFonts w:asciiTheme="minorHAnsi" w:hAnsiTheme="minorHAnsi" w:cs="Arial"/>
          <w:sz w:val="22"/>
          <w:szCs w:val="22"/>
          <w:lang w:val="es-ES_tradnl"/>
        </w:rPr>
        <w:t xml:space="preserve">gar el beneficio, deberá comunicarlo en forma fehaciente a </w:t>
      </w:r>
      <w:smartTag w:uri="urn:schemas-microsoft-com:office:smarttags" w:element="PersonName">
        <w:smartTagPr>
          <w:attr w:name="ProductID" w:val="LA UNIVERSIDAD"/>
        </w:smartTagPr>
        <w:r w:rsidRPr="00BC2C44">
          <w:rPr>
            <w:rFonts w:asciiTheme="minorHAnsi" w:hAnsiTheme="minorHAnsi" w:cs="Arial"/>
            <w:sz w:val="22"/>
            <w:szCs w:val="22"/>
            <w:lang w:val="es-ES_tradnl"/>
          </w:rPr>
          <w:t>LA UNIVERSIDAD</w:t>
        </w:r>
      </w:smartTag>
      <w:r w:rsidRPr="00BC2C44">
        <w:rPr>
          <w:rFonts w:asciiTheme="minorHAnsi" w:hAnsiTheme="minorHAnsi" w:cs="Arial"/>
          <w:sz w:val="22"/>
          <w:szCs w:val="22"/>
          <w:lang w:val="es-ES_tradnl"/>
        </w:rPr>
        <w:t>, indicando el nuevo Período. Asimismo, las pasantías caducan al obtener los pasantes su grado académico o al d</w:t>
      </w:r>
      <w:r w:rsidRPr="00BC2C44">
        <w:rPr>
          <w:rFonts w:asciiTheme="minorHAnsi" w:hAnsiTheme="minorHAnsi" w:cs="Arial"/>
          <w:sz w:val="22"/>
          <w:szCs w:val="22"/>
          <w:lang w:val="es-ES_tradnl"/>
        </w:rPr>
        <w:t>e</w:t>
      </w:r>
      <w:r w:rsidRPr="00BC2C44">
        <w:rPr>
          <w:rFonts w:asciiTheme="minorHAnsi" w:hAnsiTheme="minorHAnsi" w:cs="Arial"/>
          <w:sz w:val="22"/>
          <w:szCs w:val="22"/>
          <w:lang w:val="es-ES_tradnl"/>
        </w:rPr>
        <w:t xml:space="preserve">jar de pertenecer a </w:t>
      </w:r>
      <w:smartTag w:uri="urn:schemas-microsoft-com:office:smarttags" w:element="PersonName">
        <w:smartTagPr>
          <w:attr w:name="ProductID" w:val="LA UNIVERSIDAD"/>
        </w:smartTagPr>
        <w:r w:rsidRPr="00BC2C44">
          <w:rPr>
            <w:rFonts w:asciiTheme="minorHAnsi" w:hAnsiTheme="minorHAnsi" w:cs="Arial"/>
            <w:sz w:val="22"/>
            <w:szCs w:val="22"/>
            <w:lang w:val="es-ES_tradnl"/>
          </w:rPr>
          <w:t>LA UNIVERSIDAD</w:t>
        </w:r>
      </w:smartTag>
      <w:r w:rsidRPr="00BC2C44">
        <w:rPr>
          <w:rFonts w:asciiTheme="minorHAnsi" w:hAnsiTheme="minorHAnsi" w:cs="Arial"/>
          <w:sz w:val="22"/>
          <w:szCs w:val="22"/>
          <w:lang w:val="es-ES_tradnl"/>
        </w:rPr>
        <w:t>, como alumno.-</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8º:</w:t>
      </w:r>
      <w:r w:rsidRPr="00BC2C44">
        <w:rPr>
          <w:rFonts w:asciiTheme="minorHAnsi" w:hAnsiTheme="minorHAnsi" w:cs="Arial"/>
          <w:sz w:val="22"/>
          <w:szCs w:val="22"/>
          <w:lang w:val="es-ES_tradnl"/>
        </w:rPr>
        <w:t xml:space="preserve">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se compromete a brindar al pasante los conocimie</w:t>
      </w:r>
      <w:r w:rsidRPr="00BC2C44">
        <w:rPr>
          <w:rFonts w:asciiTheme="minorHAnsi" w:hAnsiTheme="minorHAnsi" w:cs="Arial"/>
          <w:sz w:val="22"/>
          <w:szCs w:val="22"/>
          <w:lang w:val="es-ES_tradnl"/>
        </w:rPr>
        <w:t>n</w:t>
      </w:r>
      <w:r w:rsidRPr="00BC2C44">
        <w:rPr>
          <w:rFonts w:asciiTheme="minorHAnsi" w:hAnsiTheme="minorHAnsi" w:cs="Arial"/>
          <w:sz w:val="22"/>
          <w:szCs w:val="22"/>
          <w:lang w:val="es-ES_tradnl"/>
        </w:rPr>
        <w:t>tos necesarios y realizar los mayores y mejores esfuerzos que permitan cumplir con los fines pr</w:t>
      </w:r>
      <w:r w:rsidRPr="00BC2C44">
        <w:rPr>
          <w:rFonts w:asciiTheme="minorHAnsi" w:hAnsiTheme="minorHAnsi" w:cs="Arial"/>
          <w:sz w:val="22"/>
          <w:szCs w:val="22"/>
          <w:lang w:val="es-ES_tradnl"/>
        </w:rPr>
        <w:t>o</w:t>
      </w:r>
      <w:r w:rsidRPr="00BC2C44">
        <w:rPr>
          <w:rFonts w:asciiTheme="minorHAnsi" w:hAnsiTheme="minorHAnsi" w:cs="Arial"/>
          <w:sz w:val="22"/>
          <w:szCs w:val="22"/>
          <w:lang w:val="es-ES_tradnl"/>
        </w:rPr>
        <w:t>puestos.-</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9º:</w:t>
      </w:r>
      <w:r w:rsidRPr="00BC2C44">
        <w:rPr>
          <w:rFonts w:asciiTheme="minorHAnsi" w:hAnsiTheme="minorHAnsi" w:cs="Arial"/>
          <w:sz w:val="22"/>
          <w:szCs w:val="22"/>
          <w:lang w:val="es-ES_tradnl"/>
        </w:rPr>
        <w:t xml:space="preserve"> Las actividades que desarrolle el pasante serán coordinadas y evaluadas peri</w:t>
      </w:r>
      <w:r w:rsidRPr="00BC2C44">
        <w:rPr>
          <w:rFonts w:asciiTheme="minorHAnsi" w:hAnsiTheme="minorHAnsi" w:cs="Arial"/>
          <w:sz w:val="22"/>
          <w:szCs w:val="22"/>
          <w:lang w:val="es-ES_tradnl"/>
        </w:rPr>
        <w:t>ó</w:t>
      </w:r>
      <w:r w:rsidRPr="00BC2C44">
        <w:rPr>
          <w:rFonts w:asciiTheme="minorHAnsi" w:hAnsiTheme="minorHAnsi" w:cs="Arial"/>
          <w:sz w:val="22"/>
          <w:szCs w:val="22"/>
          <w:lang w:val="es-ES_tradnl"/>
        </w:rPr>
        <w:t xml:space="preserve">dicamente por la persona que </w:t>
      </w:r>
      <w:smartTag w:uri="urn:schemas-microsoft-com:office:smarttags" w:element="PersonName">
        <w:smartTagPr>
          <w:attr w:name="ProductID" w:val="la  LA MUNICIPALIDAD"/>
        </w:smartTagPr>
        <w:r w:rsidRPr="00BC2C44">
          <w:rPr>
            <w:rFonts w:asciiTheme="minorHAnsi" w:hAnsiTheme="minorHAnsi" w:cs="Arial"/>
            <w:sz w:val="22"/>
            <w:szCs w:val="22"/>
            <w:lang w:val="es-ES_tradnl"/>
          </w:rPr>
          <w:t xml:space="preserve">la  </w:t>
        </w:r>
        <w:proofErr w:type="spellStart"/>
        <w:r w:rsidRPr="00BC2C44">
          <w:rPr>
            <w:rFonts w:asciiTheme="minorHAnsi" w:hAnsiTheme="minorHAnsi" w:cs="Arial"/>
            <w:sz w:val="22"/>
            <w:szCs w:val="22"/>
            <w:lang w:val="es-ES_tradnl"/>
          </w:rPr>
          <w:t>LA</w:t>
        </w:r>
        <w:proofErr w:type="spellEnd"/>
        <w:r w:rsidRPr="00BC2C44">
          <w:rPr>
            <w:rFonts w:asciiTheme="minorHAnsi" w:hAnsiTheme="minorHAnsi" w:cs="Arial"/>
            <w:sz w:val="22"/>
            <w:szCs w:val="22"/>
            <w:lang w:val="es-ES_tradnl"/>
          </w:rPr>
          <w:t xml:space="preserve"> MUNICIPALIDAD</w:t>
        </w:r>
      </w:smartTag>
      <w:r w:rsidRPr="00BC2C44">
        <w:rPr>
          <w:rFonts w:asciiTheme="minorHAnsi" w:hAnsiTheme="minorHAnsi" w:cs="Arial"/>
          <w:sz w:val="22"/>
          <w:szCs w:val="22"/>
          <w:lang w:val="es-ES_tradnl"/>
        </w:rPr>
        <w:t xml:space="preserve"> designe al efecto quien hará las veces de TUTOR. EL TUTOR deberá elaborar un informe de evaluación al promediar la p</w:t>
      </w:r>
      <w:r w:rsidRPr="00BC2C44">
        <w:rPr>
          <w:rFonts w:asciiTheme="minorHAnsi" w:hAnsiTheme="minorHAnsi" w:cs="Arial"/>
          <w:sz w:val="22"/>
          <w:szCs w:val="22"/>
          <w:lang w:val="es-ES_tradnl"/>
        </w:rPr>
        <w:t>a</w:t>
      </w:r>
      <w:r w:rsidRPr="00BC2C44">
        <w:rPr>
          <w:rFonts w:asciiTheme="minorHAnsi" w:hAnsiTheme="minorHAnsi" w:cs="Arial"/>
          <w:sz w:val="22"/>
          <w:szCs w:val="22"/>
          <w:lang w:val="es-ES_tradnl"/>
        </w:rPr>
        <w:t>santía, y otro al concluir el plazo asignado a la misma. Estos informes, confidenciales entre las partes, deberán ser remitidos en las fechas que se determinarán para cada caso concr</w:t>
      </w:r>
      <w:r w:rsidRPr="00BC2C44">
        <w:rPr>
          <w:rFonts w:asciiTheme="minorHAnsi" w:hAnsiTheme="minorHAnsi" w:cs="Arial"/>
          <w:sz w:val="22"/>
          <w:szCs w:val="22"/>
          <w:lang w:val="es-ES_tradnl"/>
        </w:rPr>
        <w:t>e</w:t>
      </w:r>
      <w:r w:rsidRPr="00BC2C44">
        <w:rPr>
          <w:rFonts w:asciiTheme="minorHAnsi" w:hAnsiTheme="minorHAnsi" w:cs="Arial"/>
          <w:sz w:val="22"/>
          <w:szCs w:val="22"/>
          <w:lang w:val="es-ES_tradnl"/>
        </w:rPr>
        <w:t>to.-</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10º:</w:t>
      </w:r>
      <w:r w:rsidRPr="00BC2C44">
        <w:rPr>
          <w:rFonts w:asciiTheme="minorHAnsi" w:hAnsiTheme="minorHAnsi" w:cs="Arial"/>
          <w:sz w:val="22"/>
          <w:szCs w:val="22"/>
          <w:lang w:val="es-ES_tradnl"/>
        </w:rPr>
        <w:t xml:space="preserve"> El pasante deberá considerar información confidencial toda la que reciba o llegue a su conocimiento con motivo del desarrollo de su práctica en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sea información relacionada con las actividades de la misma y/o los procesos o métodos adoptados por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para el procesamiento de su información. En cons</w:t>
      </w:r>
      <w:r w:rsidRPr="00BC2C44">
        <w:rPr>
          <w:rFonts w:asciiTheme="minorHAnsi" w:hAnsiTheme="minorHAnsi" w:cs="Arial"/>
          <w:sz w:val="22"/>
          <w:szCs w:val="22"/>
          <w:lang w:val="es-ES_tradnl"/>
        </w:rPr>
        <w:t>e</w:t>
      </w:r>
      <w:r w:rsidRPr="00BC2C44">
        <w:rPr>
          <w:rFonts w:asciiTheme="minorHAnsi" w:hAnsiTheme="minorHAnsi" w:cs="Arial"/>
          <w:sz w:val="22"/>
          <w:szCs w:val="22"/>
          <w:lang w:val="es-ES_tradnl"/>
        </w:rPr>
        <w:t xml:space="preserve">cuencia el pasante quedará obligado a no revelar o suministrar total o parcialmente la información mencionada precedentemente a ninguna persona que no sea personal superior de </w:t>
      </w:r>
      <w:smartTag w:uri="urn:schemas-microsoft-com:office:smarttags" w:element="PersonName">
        <w:smartTagPr>
          <w:attr w:name="ProductID" w:val="LA MUNICIPALIDA"/>
        </w:smartTagPr>
        <w:r w:rsidRPr="00BC2C44">
          <w:rPr>
            <w:rFonts w:asciiTheme="minorHAnsi" w:hAnsiTheme="minorHAnsi" w:cs="Arial"/>
            <w:sz w:val="22"/>
            <w:szCs w:val="22"/>
            <w:lang w:val="es-ES_tradnl"/>
          </w:rPr>
          <w:t>LA MUNICIPAL</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DA</w:t>
        </w:r>
      </w:smartTag>
      <w:r w:rsidRPr="00BC2C44">
        <w:rPr>
          <w:rFonts w:asciiTheme="minorHAnsi" w:hAnsiTheme="minorHAnsi" w:cs="Arial"/>
          <w:sz w:val="22"/>
          <w:szCs w:val="22"/>
          <w:lang w:val="es-ES_tradnl"/>
        </w:rPr>
        <w:t xml:space="preserve">, ya fuere durante o después de la expiración  de </w:t>
      </w:r>
      <w:smartTag w:uri="urn:schemas-microsoft-com:office:smarttags" w:element="PersonName">
        <w:smartTagPr>
          <w:attr w:name="ProductID" w:val="la Pasant￭a.-"/>
        </w:smartTagPr>
        <w:r w:rsidRPr="00BC2C44">
          <w:rPr>
            <w:rFonts w:asciiTheme="minorHAnsi" w:hAnsiTheme="minorHAnsi" w:cs="Arial"/>
            <w:sz w:val="22"/>
            <w:szCs w:val="22"/>
            <w:lang w:val="es-ES_tradnl"/>
          </w:rPr>
          <w:t>la Pasantía.-</w:t>
        </w:r>
      </w:smartTag>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11º:</w:t>
      </w:r>
      <w:r w:rsidRPr="00BC2C44">
        <w:rPr>
          <w:rFonts w:asciiTheme="minorHAnsi" w:hAnsiTheme="minorHAnsi" w:cs="Arial"/>
          <w:sz w:val="22"/>
          <w:szCs w:val="22"/>
          <w:lang w:val="es-ES_tradnl"/>
        </w:rPr>
        <w:t xml:space="preserve"> Este convenio podrá ser rescindido sin causa por cualquiera de las partes, quienes deberán notificar fehacientemente su decisión a la otra con una anticipación  no m</w:t>
      </w:r>
      <w:r w:rsidRPr="00BC2C44">
        <w:rPr>
          <w:rFonts w:asciiTheme="minorHAnsi" w:hAnsiTheme="minorHAnsi" w:cs="Arial"/>
          <w:sz w:val="22"/>
          <w:szCs w:val="22"/>
          <w:lang w:val="es-ES_tradnl"/>
        </w:rPr>
        <w:t>e</w:t>
      </w:r>
      <w:r w:rsidRPr="00BC2C44">
        <w:rPr>
          <w:rFonts w:asciiTheme="minorHAnsi" w:hAnsiTheme="minorHAnsi" w:cs="Arial"/>
          <w:sz w:val="22"/>
          <w:szCs w:val="22"/>
          <w:lang w:val="es-ES_tradnl"/>
        </w:rPr>
        <w:t>nor de TREINTA (30) días. En este supuesto, las pasantías iniciadas y en curso de ejecución cont</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 xml:space="preserve">nuaran hasta que se cumpla el plazo predeterminado, de acuerdo en el Artículo 7º de </w:t>
      </w:r>
      <w:smartTag w:uri="urn:schemas-microsoft-com:office:smarttags" w:element="PersonName">
        <w:smartTagPr>
          <w:attr w:name="ProductID" w:val="la Ley"/>
        </w:smartTagPr>
        <w:r w:rsidRPr="00BC2C44">
          <w:rPr>
            <w:rFonts w:asciiTheme="minorHAnsi" w:hAnsiTheme="minorHAnsi" w:cs="Arial"/>
            <w:sz w:val="22"/>
            <w:szCs w:val="22"/>
            <w:lang w:val="es-ES_tradnl"/>
          </w:rPr>
          <w:t>la Ley</w:t>
        </w:r>
      </w:smartTag>
      <w:r w:rsidRPr="00BC2C44">
        <w:rPr>
          <w:rFonts w:asciiTheme="minorHAnsi" w:hAnsiTheme="minorHAnsi" w:cs="Arial"/>
          <w:sz w:val="22"/>
          <w:szCs w:val="22"/>
          <w:lang w:val="es-ES_tradnl"/>
        </w:rPr>
        <w:t xml:space="preserve"> 22.165 ninguna de las partes tendrá derecho a reclamar compensación ni indemnización alg</w:t>
      </w:r>
      <w:r w:rsidRPr="00BC2C44">
        <w:rPr>
          <w:rFonts w:asciiTheme="minorHAnsi" w:hAnsiTheme="minorHAnsi" w:cs="Arial"/>
          <w:sz w:val="22"/>
          <w:szCs w:val="22"/>
          <w:lang w:val="es-ES_tradnl"/>
        </w:rPr>
        <w:t>u</w:t>
      </w:r>
      <w:r w:rsidRPr="00BC2C44">
        <w:rPr>
          <w:rFonts w:asciiTheme="minorHAnsi" w:hAnsiTheme="minorHAnsi" w:cs="Arial"/>
          <w:sz w:val="22"/>
          <w:szCs w:val="22"/>
          <w:lang w:val="es-ES_tradnl"/>
        </w:rPr>
        <w:t>na.-</w:t>
      </w: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sz w:val="22"/>
          <w:szCs w:val="22"/>
          <w:lang w:val="es-ES_tradnl"/>
        </w:rPr>
        <w:t xml:space="preserve"> </w:t>
      </w: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12º:</w:t>
      </w:r>
      <w:r w:rsidRPr="00BC2C44">
        <w:rPr>
          <w:rFonts w:asciiTheme="minorHAnsi" w:hAnsiTheme="minorHAnsi" w:cs="Arial"/>
          <w:sz w:val="22"/>
          <w:szCs w:val="22"/>
          <w:lang w:val="es-ES_tradnl"/>
        </w:rPr>
        <w:t xml:space="preserve"> </w:t>
      </w:r>
      <w:smartTag w:uri="urn:schemas-microsoft-com:office:smarttags" w:element="PersonName">
        <w:smartTagPr>
          <w:attr w:name="ProductID" w:val="la Municipalidad"/>
        </w:smartTagPr>
        <w:r w:rsidRPr="00BC2C44">
          <w:rPr>
            <w:rFonts w:asciiTheme="minorHAnsi" w:hAnsiTheme="minorHAnsi" w:cs="Arial"/>
            <w:sz w:val="22"/>
            <w:szCs w:val="22"/>
            <w:lang w:val="es-ES_tradnl"/>
          </w:rPr>
          <w:t>LA MUNICIPALIDAD</w:t>
        </w:r>
      </w:smartTag>
      <w:r w:rsidRPr="00BC2C44">
        <w:rPr>
          <w:rFonts w:asciiTheme="minorHAnsi" w:hAnsiTheme="minorHAnsi" w:cs="Arial"/>
          <w:sz w:val="22"/>
          <w:szCs w:val="22"/>
          <w:lang w:val="es-ES_tradnl"/>
        </w:rPr>
        <w:t xml:space="preserve"> deberá contratar a su exclusivo cargo, en los térm</w:t>
      </w:r>
      <w:r w:rsidRPr="00BC2C44">
        <w:rPr>
          <w:rFonts w:asciiTheme="minorHAnsi" w:hAnsiTheme="minorHAnsi" w:cs="Arial"/>
          <w:sz w:val="22"/>
          <w:szCs w:val="22"/>
          <w:lang w:val="es-ES_tradnl"/>
        </w:rPr>
        <w:t>i</w:t>
      </w:r>
      <w:r w:rsidRPr="00BC2C44">
        <w:rPr>
          <w:rFonts w:asciiTheme="minorHAnsi" w:hAnsiTheme="minorHAnsi" w:cs="Arial"/>
          <w:sz w:val="22"/>
          <w:szCs w:val="22"/>
          <w:lang w:val="es-ES_tradnl"/>
        </w:rPr>
        <w:t>nos del Artículo 3º del decreto 491/97, un Seguro con una ART que resguarde la actividad del p</w:t>
      </w:r>
      <w:r w:rsidRPr="00BC2C44">
        <w:rPr>
          <w:rFonts w:asciiTheme="minorHAnsi" w:hAnsiTheme="minorHAnsi" w:cs="Arial"/>
          <w:sz w:val="22"/>
          <w:szCs w:val="22"/>
          <w:lang w:val="es-ES_tradnl"/>
        </w:rPr>
        <w:t>a</w:t>
      </w:r>
      <w:r w:rsidRPr="00BC2C44">
        <w:rPr>
          <w:rFonts w:asciiTheme="minorHAnsi" w:hAnsiTheme="minorHAnsi" w:cs="Arial"/>
          <w:sz w:val="22"/>
          <w:szCs w:val="22"/>
          <w:lang w:val="es-ES_tradnl"/>
        </w:rPr>
        <w:t>sante.-</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13º:</w:t>
      </w:r>
      <w:r w:rsidRPr="00BC2C44">
        <w:rPr>
          <w:rFonts w:asciiTheme="minorHAnsi" w:hAnsiTheme="minorHAnsi" w:cs="Arial"/>
          <w:sz w:val="22"/>
          <w:szCs w:val="22"/>
          <w:lang w:val="es-ES_tradnl"/>
        </w:rPr>
        <w:t xml:space="preserve"> La protección de la que gozan los alumnos a través de los distintos seguros que resguardan su actividad en los establecimientos educativos se extiende a las actividades que desempeñen los mismos en calidad de pasantes en los lugares de trabajo.-</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sz w:val="22"/>
          <w:szCs w:val="22"/>
          <w:lang w:val="es-ES_tradnl"/>
        </w:rPr>
      </w:pPr>
      <w:r w:rsidRPr="00BC2C44">
        <w:rPr>
          <w:rFonts w:asciiTheme="minorHAnsi" w:hAnsiTheme="minorHAnsi" w:cs="Arial"/>
          <w:b/>
          <w:sz w:val="22"/>
          <w:szCs w:val="22"/>
          <w:u w:val="single"/>
          <w:lang w:val="es-ES_tradnl"/>
        </w:rPr>
        <w:t>ARTICULO 14º:</w:t>
      </w:r>
      <w:r w:rsidRPr="00BC2C44">
        <w:rPr>
          <w:rFonts w:asciiTheme="minorHAnsi" w:hAnsiTheme="minorHAnsi" w:cs="Arial"/>
          <w:sz w:val="22"/>
          <w:szCs w:val="22"/>
          <w:lang w:val="es-ES_tradnl"/>
        </w:rPr>
        <w:t xml:space="preserve"> Es de aplicación supletoria </w:t>
      </w:r>
      <w:smartTag w:uri="urn:schemas-microsoft-com:office:smarttags" w:element="PersonName">
        <w:smartTagPr>
          <w:attr w:name="ProductID" w:val="la Ley"/>
        </w:smartTagPr>
        <w:r w:rsidRPr="00BC2C44">
          <w:rPr>
            <w:rFonts w:asciiTheme="minorHAnsi" w:hAnsiTheme="minorHAnsi" w:cs="Arial"/>
            <w:sz w:val="22"/>
            <w:szCs w:val="22"/>
            <w:lang w:val="es-ES_tradnl"/>
          </w:rPr>
          <w:t>la Ley</w:t>
        </w:r>
      </w:smartTag>
      <w:r w:rsidRPr="00BC2C44">
        <w:rPr>
          <w:rFonts w:asciiTheme="minorHAnsi" w:hAnsiTheme="minorHAnsi" w:cs="Arial"/>
          <w:sz w:val="22"/>
          <w:szCs w:val="22"/>
          <w:lang w:val="es-ES_tradnl"/>
        </w:rPr>
        <w:t xml:space="preserve"> 25.165 en todos  los supuestos que no hallan sido contemplados en el convenio a realizarse.-</w:t>
      </w:r>
    </w:p>
    <w:p w:rsidR="00BC2C44" w:rsidRPr="00BC2C44" w:rsidRDefault="00BC2C44">
      <w:pPr>
        <w:keepNext/>
        <w:jc w:val="both"/>
        <w:rPr>
          <w:rFonts w:asciiTheme="minorHAnsi" w:hAnsiTheme="minorHAnsi" w:cs="Arial"/>
          <w:sz w:val="22"/>
          <w:szCs w:val="22"/>
          <w:lang w:val="es-ES_tradnl"/>
        </w:rPr>
      </w:pPr>
    </w:p>
    <w:p w:rsidR="00BC2C44" w:rsidRPr="00BC2C44" w:rsidRDefault="00BC2C44">
      <w:pPr>
        <w:keepNext/>
        <w:jc w:val="both"/>
        <w:rPr>
          <w:rFonts w:asciiTheme="minorHAnsi" w:hAnsiTheme="minorHAnsi" w:cs="Arial"/>
          <w:b/>
          <w:bCs/>
          <w:sz w:val="22"/>
          <w:szCs w:val="22"/>
          <w:lang w:val="es-ES_tradnl"/>
        </w:rPr>
      </w:pPr>
      <w:r w:rsidRPr="00BC2C44">
        <w:rPr>
          <w:rFonts w:asciiTheme="minorHAnsi" w:hAnsiTheme="minorHAnsi" w:cs="Arial"/>
          <w:b/>
          <w:sz w:val="22"/>
          <w:szCs w:val="22"/>
          <w:u w:val="single"/>
          <w:lang w:val="es-ES_tradnl"/>
        </w:rPr>
        <w:t>ARTICULO 15º</w:t>
      </w:r>
      <w:proofErr w:type="gramStart"/>
      <w:r w:rsidRPr="00BC2C44">
        <w:rPr>
          <w:rFonts w:asciiTheme="minorHAnsi" w:hAnsiTheme="minorHAnsi" w:cs="Arial"/>
          <w:b/>
          <w:sz w:val="22"/>
          <w:szCs w:val="22"/>
          <w:u w:val="single"/>
          <w:lang w:val="es-ES_tradnl"/>
        </w:rPr>
        <w:t>:</w:t>
      </w:r>
      <w:r w:rsidRPr="00BC2C44">
        <w:rPr>
          <w:rFonts w:asciiTheme="minorHAnsi" w:hAnsiTheme="minorHAnsi" w:cs="Arial"/>
          <w:sz w:val="22"/>
          <w:szCs w:val="22"/>
          <w:lang w:val="es-ES_tradnl"/>
        </w:rPr>
        <w:t xml:space="preserve">  Cúmplase</w:t>
      </w:r>
      <w:proofErr w:type="gramEnd"/>
      <w:r w:rsidRPr="00BC2C44">
        <w:rPr>
          <w:rFonts w:asciiTheme="minorHAnsi" w:hAnsiTheme="minorHAnsi" w:cs="Arial"/>
          <w:sz w:val="22"/>
          <w:szCs w:val="22"/>
          <w:lang w:val="es-ES_tradnl"/>
        </w:rPr>
        <w:t>, comuníquese y archívese.-</w:t>
      </w:r>
      <w:r w:rsidRPr="00BC2C44">
        <w:rPr>
          <w:rFonts w:asciiTheme="minorHAnsi" w:hAnsiTheme="minorHAnsi" w:cs="Arial"/>
          <w:b/>
          <w:bCs/>
          <w:sz w:val="22"/>
          <w:szCs w:val="22"/>
          <w:lang w:val="es-ES_tradnl"/>
        </w:rPr>
        <w:t>”</w:t>
      </w:r>
    </w:p>
    <w:p w:rsidR="00BC2C44" w:rsidRPr="00BC2C44" w:rsidRDefault="00BC2C44">
      <w:pPr>
        <w:keepNext/>
        <w:jc w:val="both"/>
        <w:rPr>
          <w:rFonts w:asciiTheme="minorHAnsi" w:hAnsiTheme="minorHAnsi" w:cs="Arial"/>
          <w:b/>
          <w:bCs/>
          <w:sz w:val="22"/>
          <w:szCs w:val="22"/>
          <w:lang w:val="es-ES_tradnl"/>
        </w:rPr>
      </w:pPr>
    </w:p>
    <w:p w:rsidR="00BC2C44" w:rsidRPr="00BC2C44" w:rsidRDefault="00BC2C44">
      <w:pPr>
        <w:pStyle w:val="Textoindependiente2"/>
        <w:rPr>
          <w:rFonts w:asciiTheme="minorHAnsi" w:hAnsiTheme="minorHAnsi" w:cs="Arial"/>
          <w:sz w:val="22"/>
          <w:szCs w:val="22"/>
          <w:lang w:val="es-AR"/>
        </w:rPr>
      </w:pPr>
      <w:r w:rsidRPr="00BC2C44">
        <w:rPr>
          <w:rFonts w:asciiTheme="minorHAnsi" w:hAnsiTheme="minorHAnsi" w:cs="Arial"/>
          <w:sz w:val="22"/>
          <w:szCs w:val="22"/>
        </w:rPr>
        <w:t xml:space="preserve">DADA EN </w:t>
      </w:r>
      <w:smartTag w:uri="urn:schemas-microsoft-com:office:smarttags" w:element="PersonName">
        <w:smartTagPr>
          <w:attr w:name="ProductID" w:val="LA SALA DE"/>
        </w:smartTagPr>
        <w:r w:rsidRPr="00BC2C44">
          <w:rPr>
            <w:rFonts w:asciiTheme="minorHAnsi" w:hAnsiTheme="minorHAnsi" w:cs="Arial"/>
            <w:sz w:val="22"/>
            <w:szCs w:val="22"/>
          </w:rPr>
          <w:t>LA SALA DE</w:t>
        </w:r>
      </w:smartTag>
      <w:r w:rsidRPr="00BC2C44">
        <w:rPr>
          <w:rFonts w:asciiTheme="minorHAnsi" w:hAnsiTheme="minorHAnsi" w:cs="Arial"/>
          <w:sz w:val="22"/>
          <w:szCs w:val="22"/>
        </w:rPr>
        <w:t xml:space="preserve"> SESIONES DEL HONORABLE CONCEJO DELIBERANTE DE L</w:t>
      </w:r>
      <w:r w:rsidRPr="00BC2C44">
        <w:rPr>
          <w:rFonts w:asciiTheme="minorHAnsi" w:hAnsiTheme="minorHAnsi" w:cs="Arial"/>
          <w:sz w:val="22"/>
          <w:szCs w:val="22"/>
        </w:rPr>
        <w:t>O</w:t>
      </w:r>
      <w:r w:rsidRPr="00BC2C44">
        <w:rPr>
          <w:rFonts w:asciiTheme="minorHAnsi" w:hAnsiTheme="minorHAnsi" w:cs="Arial"/>
          <w:sz w:val="22"/>
          <w:szCs w:val="22"/>
        </w:rPr>
        <w:t>BOS A LOS CINCO DIAS DEL MES DE ABRIL DEL AÑO DOS MIL CINCO.-----------------</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sz w:val="22"/>
          <w:szCs w:val="22"/>
        </w:rPr>
      </w:pPr>
      <w:r w:rsidRPr="00BC2C44">
        <w:rPr>
          <w:rFonts w:asciiTheme="minorHAnsi" w:hAnsiTheme="minorHAnsi" w:cs="Arial"/>
          <w:b/>
          <w:sz w:val="22"/>
          <w:szCs w:val="22"/>
          <w:u w:val="single"/>
        </w:rPr>
        <w:t>FIRMADO:</w:t>
      </w:r>
      <w:r w:rsidRPr="00BC2C44">
        <w:rPr>
          <w:rFonts w:asciiTheme="minorHAnsi" w:hAnsiTheme="minorHAnsi" w:cs="Arial"/>
          <w:sz w:val="22"/>
          <w:szCs w:val="22"/>
        </w:rPr>
        <w:t xml:space="preserve"> PABLO ENRIQUE CARDONER – Presidente del H.C.D.</w:t>
      </w:r>
    </w:p>
    <w:p w:rsidR="00BC2C44" w:rsidRPr="00BC2C44" w:rsidRDefault="00BC2C44">
      <w:pPr>
        <w:jc w:val="both"/>
        <w:rPr>
          <w:rFonts w:asciiTheme="minorHAnsi" w:hAnsiTheme="minorHAnsi" w:cs="Arial"/>
          <w:sz w:val="22"/>
          <w:szCs w:val="22"/>
        </w:rPr>
      </w:pPr>
      <w:r w:rsidRPr="00BC2C44">
        <w:rPr>
          <w:rFonts w:asciiTheme="minorHAnsi" w:hAnsiTheme="minorHAnsi" w:cs="Arial"/>
          <w:sz w:val="22"/>
          <w:szCs w:val="22"/>
        </w:rPr>
        <w:lastRenderedPageBreak/>
        <w:t xml:space="preserve">--------------- CARLOS ALBERTO LEIVA        – Secretario.--------------                                                </w:t>
      </w:r>
    </w:p>
    <w:p w:rsidR="00BC2C44" w:rsidRPr="00BC2C44" w:rsidRDefault="00BC2C44" w:rsidP="00CB2A02">
      <w:pPr>
        <w:jc w:val="both"/>
        <w:rPr>
          <w:rFonts w:asciiTheme="minorHAnsi" w:hAnsiTheme="minorHAnsi" w:cs="Arial"/>
          <w:b/>
          <w:sz w:val="22"/>
          <w:szCs w:val="22"/>
          <w:u w:val="single"/>
          <w:lang w:val="es-ES_tradnl"/>
        </w:rPr>
      </w:pPr>
      <w:r w:rsidRPr="00BC2C44">
        <w:rPr>
          <w:rFonts w:asciiTheme="minorHAnsi" w:hAnsiTheme="minorHAnsi" w:cs="Arial"/>
          <w:sz w:val="22"/>
          <w:szCs w:val="22"/>
        </w:rPr>
        <w:t xml:space="preserve">                                                         Con tal motivo, saludamos a Ud. muy atte.-</w:t>
      </w:r>
    </w:p>
    <w:p w:rsidR="00BC2C44" w:rsidRPr="00BC2C44" w:rsidRDefault="00BC2C44">
      <w:pPr>
        <w:jc w:val="right"/>
        <w:rPr>
          <w:rFonts w:asciiTheme="minorHAnsi" w:hAnsiTheme="minorHAnsi" w:cs="Arial"/>
          <w:sz w:val="22"/>
          <w:szCs w:val="22"/>
          <w:lang w:val="es-ES_tradnl"/>
        </w:rPr>
      </w:pPr>
      <w:r w:rsidRPr="00BC2C44">
        <w:rPr>
          <w:rFonts w:asciiTheme="minorHAnsi" w:hAnsiTheme="minorHAnsi" w:cs="Arial"/>
          <w:sz w:val="22"/>
          <w:szCs w:val="22"/>
          <w:lang w:val="es-ES_tradnl"/>
        </w:rPr>
        <w:t>Lobos, 5 de Abril de 2005.-</w:t>
      </w: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lang w:val="es-ES_tradnl"/>
        </w:rPr>
        <w:t>Al señor Intendente Municipal</w:t>
      </w:r>
    </w:p>
    <w:p w:rsidR="00BC2C44" w:rsidRPr="00BC2C44" w:rsidRDefault="00BC2C44">
      <w:pPr>
        <w:pStyle w:val="Ttulo4"/>
        <w:rPr>
          <w:rFonts w:asciiTheme="minorHAnsi" w:hAnsiTheme="minorHAnsi" w:cs="Arial"/>
          <w:kern w:val="2"/>
          <w:sz w:val="22"/>
          <w:szCs w:val="22"/>
        </w:rPr>
      </w:pPr>
      <w:r w:rsidRPr="00BC2C44">
        <w:rPr>
          <w:rFonts w:asciiTheme="minorHAnsi" w:hAnsiTheme="minorHAnsi" w:cs="Arial"/>
          <w:sz w:val="22"/>
          <w:szCs w:val="22"/>
        </w:rPr>
        <w:t>Prof. Gustavo R. Sobrero</w:t>
      </w:r>
    </w:p>
    <w:p w:rsidR="00BC2C44" w:rsidRPr="00BC2C44" w:rsidRDefault="00BC2C44">
      <w:pPr>
        <w:pStyle w:val="Ttulo1"/>
        <w:tabs>
          <w:tab w:val="left" w:pos="708"/>
        </w:tabs>
        <w:rPr>
          <w:rFonts w:asciiTheme="minorHAnsi" w:hAnsiTheme="minorHAnsi"/>
          <w:lang w:val="en-US"/>
        </w:rPr>
      </w:pPr>
      <w:r w:rsidRPr="00BC2C44">
        <w:rPr>
          <w:rFonts w:asciiTheme="minorHAnsi" w:hAnsiTheme="minorHAnsi"/>
          <w:lang w:val="en-US"/>
        </w:rPr>
        <w:t>S                     /                     D</w:t>
      </w:r>
    </w:p>
    <w:p w:rsidR="00BC2C44" w:rsidRPr="00BC2C44" w:rsidRDefault="00BC2C44">
      <w:pPr>
        <w:rPr>
          <w:rFonts w:asciiTheme="minorHAnsi" w:hAnsiTheme="minorHAnsi" w:cs="Arial"/>
          <w:sz w:val="22"/>
          <w:szCs w:val="22"/>
          <w:lang w:val="en-US"/>
        </w:rPr>
      </w:pPr>
    </w:p>
    <w:p w:rsidR="00BC2C44" w:rsidRPr="00BC2C44" w:rsidRDefault="00BC2C44">
      <w:pPr>
        <w:jc w:val="right"/>
        <w:rPr>
          <w:rFonts w:asciiTheme="minorHAnsi" w:hAnsiTheme="minorHAnsi" w:cs="Arial"/>
          <w:b/>
          <w:sz w:val="22"/>
          <w:szCs w:val="22"/>
          <w:u w:val="single"/>
          <w:lang w:val="es-AR"/>
        </w:rPr>
      </w:pPr>
      <w:r w:rsidRPr="00BC2C44">
        <w:rPr>
          <w:rFonts w:asciiTheme="minorHAnsi" w:hAnsiTheme="minorHAnsi" w:cs="Arial"/>
          <w:sz w:val="22"/>
          <w:szCs w:val="22"/>
          <w:lang w:val="en-US"/>
        </w:rPr>
        <w:t xml:space="preserve">                                                                                      </w:t>
      </w:r>
      <w:r w:rsidRPr="00BC2C44">
        <w:rPr>
          <w:rFonts w:asciiTheme="minorHAnsi" w:hAnsiTheme="minorHAnsi" w:cs="Arial"/>
          <w:b/>
          <w:sz w:val="22"/>
          <w:szCs w:val="22"/>
          <w:u w:val="single"/>
          <w:lang w:val="en-US"/>
        </w:rPr>
        <w:t xml:space="preserve">Ref.: Expte. </w:t>
      </w:r>
      <w:r w:rsidRPr="00BC2C44">
        <w:rPr>
          <w:rFonts w:asciiTheme="minorHAnsi" w:hAnsiTheme="minorHAnsi" w:cs="Arial"/>
          <w:b/>
          <w:sz w:val="22"/>
          <w:szCs w:val="22"/>
          <w:u w:val="single"/>
        </w:rPr>
        <w:t>Nº 24/2005  del  H.C.D.-</w:t>
      </w:r>
    </w:p>
    <w:p w:rsidR="00BC2C44" w:rsidRPr="00BC2C44" w:rsidRDefault="00BC2C44">
      <w:pPr>
        <w:jc w:val="right"/>
        <w:rPr>
          <w:rFonts w:asciiTheme="minorHAnsi" w:hAnsiTheme="minorHAnsi" w:cs="Arial"/>
          <w:sz w:val="22"/>
          <w:szCs w:val="22"/>
          <w:lang w:val="es-AR"/>
        </w:rPr>
      </w:pPr>
      <w:r w:rsidRPr="00BC2C44">
        <w:rPr>
          <w:rFonts w:asciiTheme="minorHAnsi" w:hAnsiTheme="minorHAnsi" w:cs="Arial"/>
          <w:b/>
          <w:sz w:val="22"/>
          <w:szCs w:val="22"/>
          <w:u w:val="single"/>
        </w:rPr>
        <w:t>(Expte.  4067-2384/05  del  D.E.M.).-</w:t>
      </w:r>
    </w:p>
    <w:p w:rsidR="00BC2C44" w:rsidRPr="00BC2C44" w:rsidRDefault="00BC2C44">
      <w:pPr>
        <w:jc w:val="both"/>
        <w:rPr>
          <w:rFonts w:asciiTheme="minorHAnsi" w:hAnsiTheme="minorHAnsi" w:cs="Arial"/>
          <w:sz w:val="22"/>
          <w:szCs w:val="22"/>
          <w:lang w:val="es-AR"/>
        </w:rPr>
      </w:pPr>
    </w:p>
    <w:p w:rsidR="00BC2C44" w:rsidRPr="00BC2C44" w:rsidRDefault="00BC2C44">
      <w:pPr>
        <w:pStyle w:val="Textoindependiente"/>
        <w:rPr>
          <w:rFonts w:asciiTheme="minorHAnsi" w:hAnsiTheme="minorHAnsi" w:cs="Arial"/>
          <w:sz w:val="22"/>
          <w:szCs w:val="22"/>
          <w:lang w:val="es-AR"/>
        </w:rPr>
      </w:pPr>
      <w:r w:rsidRPr="00BC2C44">
        <w:rPr>
          <w:rFonts w:asciiTheme="minorHAnsi" w:hAnsiTheme="minorHAnsi" w:cs="Arial"/>
          <w:sz w:val="22"/>
          <w:szCs w:val="22"/>
        </w:rPr>
        <w:t>De nuestra mayor consideración:</w:t>
      </w:r>
    </w:p>
    <w:p w:rsidR="00BC2C44" w:rsidRPr="00BC2C44" w:rsidRDefault="00BC2C44">
      <w:pPr>
        <w:jc w:val="both"/>
        <w:rPr>
          <w:rFonts w:asciiTheme="minorHAnsi" w:hAnsiTheme="minorHAnsi" w:cs="Arial"/>
          <w:sz w:val="22"/>
          <w:szCs w:val="22"/>
          <w:lang w:val="es-AR"/>
        </w:rPr>
      </w:pPr>
    </w:p>
    <w:p w:rsidR="00BC2C44" w:rsidRPr="00BC2C44" w:rsidRDefault="00BC2C44">
      <w:pPr>
        <w:pStyle w:val="Ttulo"/>
        <w:jc w:val="both"/>
        <w:rPr>
          <w:rFonts w:asciiTheme="minorHAnsi" w:hAnsiTheme="minorHAnsi" w:cs="Arial"/>
          <w:b w:val="0"/>
          <w:sz w:val="22"/>
          <w:szCs w:val="22"/>
          <w:u w:val="none"/>
        </w:rPr>
      </w:pPr>
      <w:r w:rsidRPr="00BC2C44">
        <w:rPr>
          <w:rFonts w:asciiTheme="minorHAnsi" w:hAnsiTheme="minorHAnsi" w:cs="Arial"/>
          <w:b w:val="0"/>
          <w:sz w:val="22"/>
          <w:szCs w:val="22"/>
          <w:u w:val="none"/>
        </w:rPr>
        <w:t xml:space="preserve">                                                     Tenemos el agrado de dirigirnos a Ud. a fin de poner a v/conocimiento que este H.C.D. en </w:t>
      </w:r>
      <w:r w:rsidRPr="00BC2C44">
        <w:rPr>
          <w:rFonts w:asciiTheme="minorHAnsi" w:hAnsiTheme="minorHAnsi" w:cs="Arial"/>
          <w:sz w:val="22"/>
          <w:szCs w:val="22"/>
          <w:u w:val="none"/>
        </w:rPr>
        <w:t xml:space="preserve">Sesión Especial </w:t>
      </w:r>
      <w:r w:rsidRPr="00BC2C44">
        <w:rPr>
          <w:rFonts w:asciiTheme="minorHAnsi" w:hAnsiTheme="minorHAnsi" w:cs="Arial"/>
          <w:b w:val="0"/>
          <w:sz w:val="22"/>
          <w:szCs w:val="22"/>
          <w:u w:val="none"/>
        </w:rPr>
        <w:t>realizada el día de la fecha, ha sancionado por unanimidad la</w:t>
      </w:r>
      <w:r w:rsidRPr="00BC2C44">
        <w:rPr>
          <w:rFonts w:asciiTheme="minorHAnsi" w:hAnsiTheme="minorHAnsi" w:cs="Arial"/>
          <w:sz w:val="22"/>
          <w:szCs w:val="22"/>
          <w:u w:val="none"/>
        </w:rPr>
        <w:t xml:space="preserve"> Ordenanza Nº 2237</w:t>
      </w:r>
      <w:r w:rsidRPr="00BC2C44">
        <w:rPr>
          <w:rFonts w:asciiTheme="minorHAnsi" w:hAnsiTheme="minorHAnsi" w:cs="Arial"/>
          <w:b w:val="0"/>
          <w:sz w:val="22"/>
          <w:szCs w:val="22"/>
          <w:u w:val="none"/>
        </w:rPr>
        <w:t>, cuyo texto se transcribe a continuación:</w:t>
      </w:r>
    </w:p>
    <w:p w:rsidR="00BC2C44" w:rsidRPr="00BC2C44" w:rsidRDefault="00BC2C44">
      <w:pPr>
        <w:pStyle w:val="Ttulo"/>
        <w:spacing w:line="360" w:lineRule="auto"/>
        <w:jc w:val="both"/>
        <w:rPr>
          <w:rFonts w:asciiTheme="minorHAnsi" w:hAnsiTheme="minorHAnsi" w:cs="Arial"/>
          <w:sz w:val="22"/>
          <w:szCs w:val="22"/>
          <w:u w:val="none"/>
        </w:rPr>
      </w:pPr>
    </w:p>
    <w:p w:rsidR="00BC2C44" w:rsidRPr="00BC2C44" w:rsidRDefault="00BC2C44">
      <w:pPr>
        <w:pStyle w:val="Ttulo"/>
        <w:rPr>
          <w:rFonts w:asciiTheme="minorHAnsi" w:hAnsiTheme="minorHAnsi" w:cs="Arial"/>
          <w:sz w:val="22"/>
          <w:szCs w:val="22"/>
        </w:rPr>
      </w:pPr>
      <w:r w:rsidRPr="00BC2C44">
        <w:rPr>
          <w:rFonts w:asciiTheme="minorHAnsi" w:hAnsiTheme="minorHAnsi" w:cs="Arial"/>
          <w:sz w:val="22"/>
          <w:szCs w:val="22"/>
          <w:u w:val="none"/>
        </w:rPr>
        <w:t>“</w:t>
      </w:r>
      <w:r w:rsidRPr="00BC2C44">
        <w:rPr>
          <w:rFonts w:asciiTheme="minorHAnsi" w:hAnsiTheme="minorHAnsi" w:cs="Arial"/>
          <w:sz w:val="22"/>
          <w:szCs w:val="22"/>
        </w:rPr>
        <w:t>O R D E N A N Z A   N º   2 2 3 7</w:t>
      </w:r>
    </w:p>
    <w:p w:rsidR="00BC2C44" w:rsidRPr="00BC2C44" w:rsidRDefault="00BC2C44">
      <w:pPr>
        <w:rPr>
          <w:rFonts w:asciiTheme="minorHAnsi" w:hAnsiTheme="minorHAnsi" w:cs="Arial"/>
          <w:b/>
          <w:sz w:val="22"/>
          <w:szCs w:val="22"/>
          <w:lang w:val="es-AR"/>
        </w:rPr>
      </w:pPr>
    </w:p>
    <w:p w:rsidR="00BC2C44" w:rsidRPr="00BC2C44" w:rsidRDefault="00BC2C44">
      <w:pPr>
        <w:jc w:val="both"/>
        <w:rPr>
          <w:rFonts w:asciiTheme="minorHAnsi" w:hAnsiTheme="minorHAnsi" w:cs="Arial"/>
          <w:sz w:val="22"/>
          <w:szCs w:val="22"/>
        </w:rPr>
      </w:pPr>
      <w:r w:rsidRPr="00BC2C44">
        <w:rPr>
          <w:rFonts w:asciiTheme="minorHAnsi" w:hAnsiTheme="minorHAnsi" w:cs="Arial"/>
          <w:b/>
          <w:bCs/>
          <w:sz w:val="22"/>
          <w:szCs w:val="22"/>
          <w:u w:val="single"/>
        </w:rPr>
        <w:t>ARTICULO 1º:</w:t>
      </w:r>
      <w:r w:rsidRPr="00BC2C44">
        <w:rPr>
          <w:rFonts w:asciiTheme="minorHAnsi" w:hAnsiTheme="minorHAnsi" w:cs="Arial"/>
          <w:sz w:val="22"/>
          <w:szCs w:val="22"/>
        </w:rPr>
        <w:t xml:space="preserve"> Convalídese el convenio de adhesión al PROGRAMA DE FINANCIAMIENTO DE LA INVERSION PUBLICA MUNICIPAL y su Anexo I que fuera firmado por el Sr. Intendente Municipal Prof. Gustavo Rubén  Sobrero  con el Gobernador de la Provincia de Buenos Aires Ing. Felipe Solá y sus ministros de Gobierno Cr. Florencio </w:t>
      </w:r>
      <w:proofErr w:type="spellStart"/>
      <w:r w:rsidRPr="00BC2C44">
        <w:rPr>
          <w:rFonts w:asciiTheme="minorHAnsi" w:hAnsiTheme="minorHAnsi" w:cs="Arial"/>
          <w:sz w:val="22"/>
          <w:szCs w:val="22"/>
        </w:rPr>
        <w:t>Randazzo</w:t>
      </w:r>
      <w:proofErr w:type="spellEnd"/>
      <w:r w:rsidRPr="00BC2C44">
        <w:rPr>
          <w:rFonts w:asciiTheme="minorHAnsi" w:hAnsiTheme="minorHAnsi" w:cs="Arial"/>
          <w:sz w:val="22"/>
          <w:szCs w:val="22"/>
        </w:rPr>
        <w:t xml:space="preserve">  y de Economía Lic. Gerardo Otero</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sz w:val="22"/>
          <w:szCs w:val="22"/>
        </w:rPr>
      </w:pPr>
      <w:r w:rsidRPr="00BC2C44">
        <w:rPr>
          <w:rFonts w:asciiTheme="minorHAnsi" w:hAnsiTheme="minorHAnsi" w:cs="Arial"/>
          <w:b/>
          <w:bCs/>
          <w:sz w:val="22"/>
          <w:szCs w:val="22"/>
          <w:u w:val="single"/>
        </w:rPr>
        <w:t>ARTICULO 2º:</w:t>
      </w:r>
      <w:r w:rsidRPr="00BC2C44">
        <w:rPr>
          <w:rFonts w:asciiTheme="minorHAnsi" w:hAnsiTheme="minorHAnsi" w:cs="Arial"/>
          <w:sz w:val="22"/>
          <w:szCs w:val="22"/>
        </w:rPr>
        <w:t xml:space="preserve"> Autorízase al Departamento Ejecutivo a  disponer los actos administrativos conducentes para la formalización de los contratos , convenios y/o toda otra operación prevista en el “Sistema de Financiamiento para empresas proveedoras de bienes y/o servicios a las Municipalidades de la Provincia de Buenos Aires “ creado  por el Banco de la  Provincia de Buenos Aires , y a comprometer fondos de más de un ejercicio, en la medida que sea necesario ,en el marco del cumplimiento del convenio al que se hace referencia en el Artículo 1º de la presente Ordenanza.</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b/>
          <w:bCs/>
          <w:sz w:val="22"/>
          <w:szCs w:val="22"/>
        </w:rPr>
      </w:pPr>
      <w:r w:rsidRPr="00BC2C44">
        <w:rPr>
          <w:rFonts w:asciiTheme="minorHAnsi" w:hAnsiTheme="minorHAnsi" w:cs="Arial"/>
          <w:b/>
          <w:bCs/>
          <w:sz w:val="22"/>
          <w:szCs w:val="22"/>
          <w:u w:val="single"/>
        </w:rPr>
        <w:t>ARTICULO 3º:</w:t>
      </w:r>
      <w:r w:rsidRPr="00BC2C44">
        <w:rPr>
          <w:rFonts w:asciiTheme="minorHAnsi" w:hAnsiTheme="minorHAnsi" w:cs="Arial"/>
          <w:sz w:val="22"/>
          <w:szCs w:val="22"/>
        </w:rPr>
        <w:t xml:space="preserve"> De forma.-</w:t>
      </w:r>
      <w:r w:rsidRPr="00BC2C44">
        <w:rPr>
          <w:rFonts w:asciiTheme="minorHAnsi" w:hAnsiTheme="minorHAnsi" w:cs="Arial"/>
          <w:b/>
          <w:bCs/>
          <w:sz w:val="22"/>
          <w:szCs w:val="22"/>
        </w:rPr>
        <w:t>”</w:t>
      </w:r>
    </w:p>
    <w:p w:rsidR="00BC2C44" w:rsidRPr="00BC2C44" w:rsidRDefault="00BC2C44">
      <w:pPr>
        <w:jc w:val="both"/>
        <w:rPr>
          <w:rFonts w:asciiTheme="minorHAnsi" w:hAnsiTheme="minorHAnsi" w:cs="Arial"/>
          <w:sz w:val="22"/>
          <w:szCs w:val="22"/>
        </w:rPr>
      </w:pPr>
    </w:p>
    <w:p w:rsidR="00BC2C44" w:rsidRPr="00BC2C44" w:rsidRDefault="00BC2C44">
      <w:pPr>
        <w:pStyle w:val="Textoindependiente2"/>
        <w:rPr>
          <w:rFonts w:asciiTheme="minorHAnsi" w:hAnsiTheme="minorHAnsi" w:cs="Arial"/>
          <w:sz w:val="22"/>
          <w:szCs w:val="22"/>
          <w:lang w:val="es-AR"/>
        </w:rPr>
      </w:pPr>
      <w:r w:rsidRPr="00BC2C44">
        <w:rPr>
          <w:rFonts w:asciiTheme="minorHAnsi" w:hAnsiTheme="minorHAnsi" w:cs="Arial"/>
          <w:sz w:val="22"/>
          <w:szCs w:val="22"/>
        </w:rPr>
        <w:t>DADA EN LA SALA DE SESIONES DEL HONORABLE CONCEJO DELIBERANTE DE LOBOS A LOS CINCO DIAS DEL MES DE ABRIL DEL AÑO DOS MIL CINCO.----------------</w:t>
      </w:r>
    </w:p>
    <w:p w:rsidR="00BC2C44" w:rsidRPr="00BC2C44" w:rsidRDefault="00BC2C44">
      <w:pPr>
        <w:jc w:val="both"/>
        <w:rPr>
          <w:rFonts w:asciiTheme="minorHAnsi" w:hAnsiTheme="minorHAnsi" w:cs="Arial"/>
          <w:sz w:val="22"/>
          <w:szCs w:val="22"/>
          <w:lang w:val="es-AR"/>
        </w:rPr>
      </w:pP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b/>
          <w:sz w:val="22"/>
          <w:szCs w:val="22"/>
          <w:u w:val="single"/>
        </w:rPr>
        <w:t>FIRMADO:</w:t>
      </w:r>
      <w:r w:rsidRPr="00BC2C44">
        <w:rPr>
          <w:rFonts w:asciiTheme="minorHAnsi" w:hAnsiTheme="minorHAnsi" w:cs="Arial"/>
          <w:sz w:val="22"/>
          <w:szCs w:val="22"/>
        </w:rPr>
        <w:t xml:space="preserve"> PABLO ENRIQUE CARDONER – Presidente del H.C.D.</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CARLOS ALBERTO LEIVA        – Secretario.--------------</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xml:space="preserve">                                                      </w:t>
      </w: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rPr>
        <w:t xml:space="preserve">                                                         Con tal motivo, saludamos a Ud. muy atte.-</w:t>
      </w:r>
    </w:p>
    <w:p w:rsidR="00BC2C44" w:rsidRPr="00BC2C44" w:rsidRDefault="00BC2C44">
      <w:pPr>
        <w:jc w:val="both"/>
        <w:rPr>
          <w:rFonts w:asciiTheme="minorHAnsi" w:hAnsiTheme="minorHAnsi" w:cs="Arial"/>
          <w:sz w:val="22"/>
          <w:szCs w:val="22"/>
          <w:lang w:val="es-ES_tradnl"/>
        </w:rPr>
      </w:pPr>
    </w:p>
    <w:p w:rsidR="00BC2C44" w:rsidRPr="00BC2C44" w:rsidRDefault="00BC2C44">
      <w:pPr>
        <w:jc w:val="right"/>
        <w:rPr>
          <w:rFonts w:asciiTheme="minorHAnsi" w:hAnsiTheme="minorHAnsi" w:cs="Arial"/>
          <w:sz w:val="22"/>
          <w:szCs w:val="22"/>
          <w:lang w:val="es-ES_tradnl"/>
        </w:rPr>
      </w:pPr>
      <w:r w:rsidRPr="00BC2C44">
        <w:rPr>
          <w:rFonts w:asciiTheme="minorHAnsi" w:hAnsiTheme="minorHAnsi" w:cs="Arial"/>
          <w:sz w:val="22"/>
          <w:szCs w:val="22"/>
          <w:lang w:val="es-ES_tradnl"/>
        </w:rPr>
        <w:lastRenderedPageBreak/>
        <w:t>Lobos, 5 de Abril de 2005.-</w:t>
      </w: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lang w:val="es-ES_tradnl"/>
        </w:rPr>
        <w:t>Al señor Intendente Municipal</w:t>
      </w:r>
    </w:p>
    <w:p w:rsidR="00BC2C44" w:rsidRPr="00BC2C44" w:rsidRDefault="00BC2C44">
      <w:pPr>
        <w:pStyle w:val="Ttulo4"/>
        <w:rPr>
          <w:rFonts w:asciiTheme="minorHAnsi" w:hAnsiTheme="minorHAnsi" w:cs="Arial"/>
          <w:kern w:val="2"/>
          <w:sz w:val="22"/>
          <w:szCs w:val="22"/>
        </w:rPr>
      </w:pPr>
      <w:r w:rsidRPr="00BC2C44">
        <w:rPr>
          <w:rFonts w:asciiTheme="minorHAnsi" w:hAnsiTheme="minorHAnsi" w:cs="Arial"/>
          <w:sz w:val="22"/>
          <w:szCs w:val="22"/>
        </w:rPr>
        <w:t>Prof. Gustavo R. Sobrero</w:t>
      </w:r>
    </w:p>
    <w:p w:rsidR="00BC2C44" w:rsidRPr="00BC2C44" w:rsidRDefault="00BC2C44">
      <w:pPr>
        <w:pStyle w:val="Ttulo1"/>
        <w:tabs>
          <w:tab w:val="left" w:pos="708"/>
        </w:tabs>
        <w:rPr>
          <w:rFonts w:asciiTheme="minorHAnsi" w:hAnsiTheme="minorHAnsi"/>
          <w:lang w:val="en-US"/>
        </w:rPr>
      </w:pPr>
      <w:r w:rsidRPr="00BC2C44">
        <w:rPr>
          <w:rFonts w:asciiTheme="minorHAnsi" w:hAnsiTheme="minorHAnsi"/>
          <w:lang w:val="en-US"/>
        </w:rPr>
        <w:t>S                     /                     D</w:t>
      </w:r>
    </w:p>
    <w:p w:rsidR="00BC2C44" w:rsidRPr="00BC2C44" w:rsidRDefault="00BC2C44">
      <w:pPr>
        <w:rPr>
          <w:rFonts w:asciiTheme="minorHAnsi" w:hAnsiTheme="minorHAnsi" w:cs="Arial"/>
          <w:sz w:val="22"/>
          <w:szCs w:val="22"/>
          <w:lang w:val="en-US"/>
        </w:rPr>
      </w:pPr>
    </w:p>
    <w:p w:rsidR="00BC2C44" w:rsidRPr="00BC2C44" w:rsidRDefault="00BC2C44">
      <w:pPr>
        <w:jc w:val="right"/>
        <w:rPr>
          <w:rFonts w:asciiTheme="minorHAnsi" w:hAnsiTheme="minorHAnsi" w:cs="Arial"/>
          <w:b/>
          <w:sz w:val="22"/>
          <w:szCs w:val="22"/>
          <w:u w:val="single"/>
          <w:lang w:val="es-AR"/>
        </w:rPr>
      </w:pPr>
      <w:r w:rsidRPr="00BC2C44">
        <w:rPr>
          <w:rFonts w:asciiTheme="minorHAnsi" w:hAnsiTheme="minorHAnsi" w:cs="Arial"/>
          <w:sz w:val="22"/>
          <w:szCs w:val="22"/>
          <w:lang w:val="en-US"/>
        </w:rPr>
        <w:t xml:space="preserve">                                                                                      </w:t>
      </w:r>
      <w:r w:rsidRPr="00BC2C44">
        <w:rPr>
          <w:rFonts w:asciiTheme="minorHAnsi" w:hAnsiTheme="minorHAnsi" w:cs="Arial"/>
          <w:b/>
          <w:sz w:val="22"/>
          <w:szCs w:val="22"/>
          <w:u w:val="single"/>
          <w:lang w:val="en-US"/>
        </w:rPr>
        <w:t xml:space="preserve">Ref.: Expte. </w:t>
      </w:r>
      <w:r w:rsidRPr="00BC2C44">
        <w:rPr>
          <w:rFonts w:asciiTheme="minorHAnsi" w:hAnsiTheme="minorHAnsi" w:cs="Arial"/>
          <w:b/>
          <w:sz w:val="22"/>
          <w:szCs w:val="22"/>
          <w:u w:val="single"/>
        </w:rPr>
        <w:t>Nº 28/2005  del  H.C.D.-</w:t>
      </w:r>
    </w:p>
    <w:p w:rsidR="00BC2C44" w:rsidRPr="00BC2C44" w:rsidRDefault="00BC2C44">
      <w:pPr>
        <w:jc w:val="right"/>
        <w:rPr>
          <w:rFonts w:asciiTheme="minorHAnsi" w:hAnsiTheme="minorHAnsi" w:cs="Arial"/>
          <w:sz w:val="22"/>
          <w:szCs w:val="22"/>
          <w:lang w:val="es-AR"/>
        </w:rPr>
      </w:pPr>
      <w:r w:rsidRPr="00BC2C44">
        <w:rPr>
          <w:rFonts w:asciiTheme="minorHAnsi" w:hAnsiTheme="minorHAnsi" w:cs="Arial"/>
          <w:b/>
          <w:sz w:val="22"/>
          <w:szCs w:val="22"/>
          <w:u w:val="single"/>
        </w:rPr>
        <w:t>(Expte.  4067-2464/05  del  D.E.M.).-</w:t>
      </w:r>
    </w:p>
    <w:p w:rsidR="00BC2C44" w:rsidRPr="00BC2C44" w:rsidRDefault="00BC2C44">
      <w:pPr>
        <w:jc w:val="both"/>
        <w:rPr>
          <w:rFonts w:asciiTheme="minorHAnsi" w:hAnsiTheme="minorHAnsi" w:cs="Arial"/>
          <w:sz w:val="22"/>
          <w:szCs w:val="22"/>
          <w:lang w:val="es-AR"/>
        </w:rPr>
      </w:pPr>
    </w:p>
    <w:p w:rsidR="00BC2C44" w:rsidRPr="00BC2C44" w:rsidRDefault="00BC2C44">
      <w:pPr>
        <w:pStyle w:val="Textoindependiente"/>
        <w:rPr>
          <w:rFonts w:asciiTheme="minorHAnsi" w:hAnsiTheme="minorHAnsi" w:cs="Arial"/>
          <w:sz w:val="22"/>
          <w:szCs w:val="22"/>
          <w:lang w:val="es-AR"/>
        </w:rPr>
      </w:pPr>
      <w:r w:rsidRPr="00BC2C44">
        <w:rPr>
          <w:rFonts w:asciiTheme="minorHAnsi" w:hAnsiTheme="minorHAnsi" w:cs="Arial"/>
          <w:sz w:val="22"/>
          <w:szCs w:val="22"/>
        </w:rPr>
        <w:t>De nuestra mayor consideración:</w:t>
      </w:r>
    </w:p>
    <w:p w:rsidR="00BC2C44" w:rsidRPr="00BC2C44" w:rsidRDefault="00BC2C44">
      <w:pPr>
        <w:jc w:val="both"/>
        <w:rPr>
          <w:rFonts w:asciiTheme="minorHAnsi" w:hAnsiTheme="minorHAnsi" w:cs="Arial"/>
          <w:sz w:val="22"/>
          <w:szCs w:val="22"/>
          <w:lang w:val="es-AR"/>
        </w:rPr>
      </w:pPr>
    </w:p>
    <w:p w:rsidR="00BC2C44" w:rsidRPr="00BC2C44" w:rsidRDefault="00BC2C44">
      <w:pPr>
        <w:pStyle w:val="Ttulo"/>
        <w:jc w:val="both"/>
        <w:rPr>
          <w:rFonts w:asciiTheme="minorHAnsi" w:hAnsiTheme="minorHAnsi" w:cs="Arial"/>
          <w:b w:val="0"/>
          <w:sz w:val="22"/>
          <w:szCs w:val="22"/>
          <w:u w:val="none"/>
        </w:rPr>
      </w:pPr>
      <w:r w:rsidRPr="00BC2C44">
        <w:rPr>
          <w:rFonts w:asciiTheme="minorHAnsi" w:hAnsiTheme="minorHAnsi" w:cs="Arial"/>
          <w:b w:val="0"/>
          <w:sz w:val="22"/>
          <w:szCs w:val="22"/>
          <w:u w:val="none"/>
        </w:rPr>
        <w:t xml:space="preserve">                                                     Tenemos el agrado de dirigirnos a Ud. a fin de poner a v/conocimiento que este H.C.D. en </w:t>
      </w:r>
      <w:r w:rsidRPr="00BC2C44">
        <w:rPr>
          <w:rFonts w:asciiTheme="minorHAnsi" w:hAnsiTheme="minorHAnsi" w:cs="Arial"/>
          <w:sz w:val="22"/>
          <w:szCs w:val="22"/>
          <w:u w:val="none"/>
        </w:rPr>
        <w:t xml:space="preserve">Sesión Especial </w:t>
      </w:r>
      <w:r w:rsidRPr="00BC2C44">
        <w:rPr>
          <w:rFonts w:asciiTheme="minorHAnsi" w:hAnsiTheme="minorHAnsi" w:cs="Arial"/>
          <w:b w:val="0"/>
          <w:sz w:val="22"/>
          <w:szCs w:val="22"/>
          <w:u w:val="none"/>
        </w:rPr>
        <w:t>realizada el día de la fecha, ha sancionado por unanimidad la</w:t>
      </w:r>
      <w:r w:rsidRPr="00BC2C44">
        <w:rPr>
          <w:rFonts w:asciiTheme="minorHAnsi" w:hAnsiTheme="minorHAnsi" w:cs="Arial"/>
          <w:sz w:val="22"/>
          <w:szCs w:val="22"/>
          <w:u w:val="none"/>
        </w:rPr>
        <w:t xml:space="preserve"> Ordenanza Nº 2238</w:t>
      </w:r>
      <w:r w:rsidRPr="00BC2C44">
        <w:rPr>
          <w:rFonts w:asciiTheme="minorHAnsi" w:hAnsiTheme="minorHAnsi" w:cs="Arial"/>
          <w:b w:val="0"/>
          <w:sz w:val="22"/>
          <w:szCs w:val="22"/>
          <w:u w:val="none"/>
        </w:rPr>
        <w:t>, cuyo texto se transcribe a continuación:</w:t>
      </w:r>
    </w:p>
    <w:p w:rsidR="00BC2C44" w:rsidRPr="00BC2C44" w:rsidRDefault="00BC2C44">
      <w:pPr>
        <w:pStyle w:val="Ttulo"/>
        <w:spacing w:line="360" w:lineRule="auto"/>
        <w:jc w:val="both"/>
        <w:rPr>
          <w:rFonts w:asciiTheme="minorHAnsi" w:hAnsiTheme="minorHAnsi" w:cs="Arial"/>
          <w:sz w:val="22"/>
          <w:szCs w:val="22"/>
          <w:u w:val="none"/>
        </w:rPr>
      </w:pPr>
    </w:p>
    <w:p w:rsidR="00BC2C44" w:rsidRPr="00BC2C44" w:rsidRDefault="00BC2C44">
      <w:pPr>
        <w:pStyle w:val="Ttulo"/>
        <w:rPr>
          <w:rFonts w:asciiTheme="minorHAnsi" w:hAnsiTheme="minorHAnsi" w:cs="Arial"/>
          <w:sz w:val="22"/>
          <w:szCs w:val="22"/>
        </w:rPr>
      </w:pPr>
      <w:r w:rsidRPr="00BC2C44">
        <w:rPr>
          <w:rFonts w:asciiTheme="minorHAnsi" w:hAnsiTheme="minorHAnsi" w:cs="Arial"/>
          <w:sz w:val="22"/>
          <w:szCs w:val="22"/>
          <w:u w:val="none"/>
        </w:rPr>
        <w:t>“</w:t>
      </w:r>
      <w:r w:rsidRPr="00BC2C44">
        <w:rPr>
          <w:rFonts w:asciiTheme="minorHAnsi" w:hAnsiTheme="minorHAnsi" w:cs="Arial"/>
          <w:sz w:val="22"/>
          <w:szCs w:val="22"/>
        </w:rPr>
        <w:t xml:space="preserve">O R D E N A N Z A   N º   2 2 3 8 </w:t>
      </w:r>
    </w:p>
    <w:p w:rsidR="00BC2C44" w:rsidRPr="00BC2C44" w:rsidRDefault="00BC2C44">
      <w:pPr>
        <w:rPr>
          <w:rFonts w:asciiTheme="minorHAnsi" w:hAnsiTheme="minorHAnsi" w:cs="Arial"/>
          <w:sz w:val="22"/>
          <w:szCs w:val="22"/>
          <w:u w:val="single"/>
        </w:rPr>
      </w:pPr>
    </w:p>
    <w:p w:rsidR="00BC2C44" w:rsidRPr="00BC2C44" w:rsidRDefault="00BC2C44">
      <w:pPr>
        <w:jc w:val="both"/>
        <w:rPr>
          <w:rFonts w:asciiTheme="minorHAnsi" w:hAnsiTheme="minorHAnsi" w:cs="Arial"/>
          <w:sz w:val="22"/>
          <w:szCs w:val="22"/>
        </w:rPr>
      </w:pPr>
      <w:r w:rsidRPr="00BC2C44">
        <w:rPr>
          <w:rFonts w:asciiTheme="minorHAnsi" w:hAnsiTheme="minorHAnsi" w:cs="Arial"/>
          <w:b/>
          <w:bCs/>
          <w:sz w:val="22"/>
          <w:szCs w:val="22"/>
          <w:u w:val="single"/>
        </w:rPr>
        <w:t>ARTICULO 1º:</w:t>
      </w:r>
      <w:r w:rsidRPr="00BC2C44">
        <w:rPr>
          <w:rFonts w:asciiTheme="minorHAnsi" w:hAnsiTheme="minorHAnsi" w:cs="Arial"/>
          <w:sz w:val="22"/>
          <w:szCs w:val="22"/>
        </w:rPr>
        <w:t xml:space="preserve"> Convalídese el convenio para realizar la obra </w:t>
      </w:r>
      <w:r w:rsidRPr="00BC2C44">
        <w:rPr>
          <w:rFonts w:asciiTheme="minorHAnsi" w:hAnsiTheme="minorHAnsi" w:cs="Arial"/>
          <w:b/>
          <w:sz w:val="22"/>
          <w:szCs w:val="22"/>
        </w:rPr>
        <w:t>CONSTRUCCION TERMINAL DE OMNIBUS –I ETAPA-</w:t>
      </w:r>
      <w:r w:rsidRPr="00BC2C44">
        <w:rPr>
          <w:rFonts w:asciiTheme="minorHAnsi" w:hAnsiTheme="minorHAnsi" w:cs="Arial"/>
          <w:sz w:val="22"/>
          <w:szCs w:val="22"/>
        </w:rPr>
        <w:t xml:space="preserve"> que fuera firmado por el Sr. Intendente Municipal Prof. Gustavo Rubén  Sobrero  con el Gobernador de la Provincia de Buenos Aires Ing. Felipe Solá y su ministro de Infraestructura Vivienda y Servicios Públicos Dr. Eduardo </w:t>
      </w:r>
      <w:proofErr w:type="spellStart"/>
      <w:r w:rsidRPr="00BC2C44">
        <w:rPr>
          <w:rFonts w:asciiTheme="minorHAnsi" w:hAnsiTheme="minorHAnsi" w:cs="Arial"/>
          <w:sz w:val="22"/>
          <w:szCs w:val="22"/>
        </w:rPr>
        <w:t>Sícaro</w:t>
      </w:r>
      <w:proofErr w:type="spellEnd"/>
      <w:r w:rsidRPr="00BC2C44">
        <w:rPr>
          <w:rFonts w:asciiTheme="minorHAnsi" w:hAnsiTheme="minorHAnsi" w:cs="Arial"/>
          <w:sz w:val="22"/>
          <w:szCs w:val="22"/>
        </w:rPr>
        <w:t>.</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sz w:val="22"/>
          <w:szCs w:val="22"/>
        </w:rPr>
      </w:pPr>
      <w:r w:rsidRPr="00BC2C44">
        <w:rPr>
          <w:rFonts w:asciiTheme="minorHAnsi" w:hAnsiTheme="minorHAnsi" w:cs="Arial"/>
          <w:b/>
          <w:bCs/>
          <w:sz w:val="22"/>
          <w:szCs w:val="22"/>
          <w:u w:val="single"/>
        </w:rPr>
        <w:t>ARTICULO 2º:</w:t>
      </w:r>
      <w:r w:rsidRPr="00BC2C44">
        <w:rPr>
          <w:rFonts w:asciiTheme="minorHAnsi" w:hAnsiTheme="minorHAnsi" w:cs="Arial"/>
          <w:sz w:val="22"/>
          <w:szCs w:val="22"/>
        </w:rPr>
        <w:t xml:space="preserve"> Autorizase al Departamento Ejecutivo a  disponer los actos administrativos conducentes para la formalización de los contratos, convenios y/o toda otra operación prevista para concretar esta obra, en un todo de acuerdo con lo dispuesto por la Ley Orgánica Municipal y el Reglamento de Contabilidad Vigente.</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b/>
          <w:bCs/>
          <w:sz w:val="22"/>
          <w:szCs w:val="22"/>
        </w:rPr>
      </w:pPr>
      <w:r w:rsidRPr="00BC2C44">
        <w:rPr>
          <w:rFonts w:asciiTheme="minorHAnsi" w:hAnsiTheme="minorHAnsi" w:cs="Arial"/>
          <w:b/>
          <w:bCs/>
          <w:sz w:val="22"/>
          <w:szCs w:val="22"/>
          <w:u w:val="single"/>
        </w:rPr>
        <w:t>ARTICULO 3º:</w:t>
      </w:r>
      <w:r w:rsidRPr="00BC2C44">
        <w:rPr>
          <w:rFonts w:asciiTheme="minorHAnsi" w:hAnsiTheme="minorHAnsi" w:cs="Arial"/>
          <w:sz w:val="22"/>
          <w:szCs w:val="22"/>
        </w:rPr>
        <w:t xml:space="preserve"> De forma.-</w:t>
      </w:r>
      <w:r w:rsidRPr="00BC2C44">
        <w:rPr>
          <w:rFonts w:asciiTheme="minorHAnsi" w:hAnsiTheme="minorHAnsi" w:cs="Arial"/>
          <w:b/>
          <w:bCs/>
          <w:sz w:val="22"/>
          <w:szCs w:val="22"/>
        </w:rPr>
        <w:t>”</w:t>
      </w:r>
    </w:p>
    <w:p w:rsidR="00BC2C44" w:rsidRPr="00BC2C44" w:rsidRDefault="00BC2C44">
      <w:pPr>
        <w:jc w:val="both"/>
        <w:rPr>
          <w:rFonts w:asciiTheme="minorHAnsi" w:hAnsiTheme="minorHAnsi" w:cs="Arial"/>
          <w:sz w:val="22"/>
          <w:szCs w:val="22"/>
        </w:rPr>
      </w:pPr>
    </w:p>
    <w:p w:rsidR="00BC2C44" w:rsidRPr="00BC2C44" w:rsidRDefault="00BC2C44">
      <w:pPr>
        <w:pStyle w:val="Textoindependiente2"/>
        <w:rPr>
          <w:rFonts w:asciiTheme="minorHAnsi" w:hAnsiTheme="minorHAnsi" w:cs="Arial"/>
          <w:sz w:val="22"/>
          <w:szCs w:val="22"/>
          <w:lang w:val="es-AR"/>
        </w:rPr>
      </w:pPr>
      <w:r w:rsidRPr="00BC2C44">
        <w:rPr>
          <w:rFonts w:asciiTheme="minorHAnsi" w:hAnsiTheme="minorHAnsi" w:cs="Arial"/>
          <w:sz w:val="22"/>
          <w:szCs w:val="22"/>
        </w:rPr>
        <w:t>DADA EN LA SALA DE SESIONES DEL HONORABLE CONCEJO DELIBERANTE DE LOBOS A LOS CINCO DIAS DEL MES DE ABRIL DEL AÑO DOS MIL CINCO.-----------------</w:t>
      </w:r>
    </w:p>
    <w:p w:rsidR="00BC2C44" w:rsidRPr="00BC2C44" w:rsidRDefault="00BC2C44">
      <w:pPr>
        <w:jc w:val="both"/>
        <w:rPr>
          <w:rFonts w:asciiTheme="minorHAnsi" w:hAnsiTheme="minorHAnsi" w:cs="Arial"/>
          <w:sz w:val="22"/>
          <w:szCs w:val="22"/>
          <w:lang w:val="es-AR"/>
        </w:rPr>
      </w:pP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b/>
          <w:sz w:val="22"/>
          <w:szCs w:val="22"/>
          <w:u w:val="single"/>
        </w:rPr>
        <w:t>FIRMADO:</w:t>
      </w:r>
      <w:r w:rsidRPr="00BC2C44">
        <w:rPr>
          <w:rFonts w:asciiTheme="minorHAnsi" w:hAnsiTheme="minorHAnsi" w:cs="Arial"/>
          <w:sz w:val="22"/>
          <w:szCs w:val="22"/>
        </w:rPr>
        <w:t xml:space="preserve"> PABLO ENRIQUE CARDONER – Presidente del H.C.D.</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CARLOS ALBERTO LEIVA        – Secretario.--------------</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xml:space="preserve">                                                      </w:t>
      </w: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rPr>
        <w:t xml:space="preserve">                                                         Con tal motivo, saludamos a Ud. muy atte.-</w:t>
      </w:r>
    </w:p>
    <w:p w:rsidR="00BC2C44" w:rsidRPr="00BC2C44" w:rsidRDefault="00BC2C44">
      <w:pPr>
        <w:jc w:val="right"/>
        <w:rPr>
          <w:rFonts w:asciiTheme="minorHAnsi" w:hAnsiTheme="minorHAnsi" w:cs="Arial"/>
          <w:sz w:val="22"/>
          <w:szCs w:val="22"/>
          <w:lang w:val="es-ES_tradnl"/>
        </w:rPr>
      </w:pPr>
      <w:r w:rsidRPr="00BC2C44">
        <w:rPr>
          <w:rFonts w:asciiTheme="minorHAnsi" w:hAnsiTheme="minorHAnsi" w:cs="Arial"/>
          <w:sz w:val="22"/>
          <w:szCs w:val="22"/>
          <w:lang w:val="es-ES_tradnl"/>
        </w:rPr>
        <w:t>Lobos, 5 de Abril de 2005.-</w:t>
      </w: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lang w:val="es-ES_tradnl"/>
        </w:rPr>
        <w:t>Al señor Intendente Municipal</w:t>
      </w:r>
    </w:p>
    <w:p w:rsidR="00BC2C44" w:rsidRPr="00BC2C44" w:rsidRDefault="00BC2C44">
      <w:pPr>
        <w:pStyle w:val="Ttulo4"/>
        <w:rPr>
          <w:rFonts w:asciiTheme="minorHAnsi" w:hAnsiTheme="minorHAnsi" w:cs="Arial"/>
          <w:kern w:val="2"/>
          <w:sz w:val="22"/>
          <w:szCs w:val="22"/>
        </w:rPr>
      </w:pPr>
      <w:r w:rsidRPr="00BC2C44">
        <w:rPr>
          <w:rFonts w:asciiTheme="minorHAnsi" w:hAnsiTheme="minorHAnsi" w:cs="Arial"/>
          <w:sz w:val="22"/>
          <w:szCs w:val="22"/>
        </w:rPr>
        <w:lastRenderedPageBreak/>
        <w:t>Prof. Gustavo R. Sobrero</w:t>
      </w:r>
    </w:p>
    <w:p w:rsidR="00BC2C44" w:rsidRPr="00BC2C44" w:rsidRDefault="00BC2C44">
      <w:pPr>
        <w:pStyle w:val="Ttulo1"/>
        <w:tabs>
          <w:tab w:val="left" w:pos="708"/>
        </w:tabs>
        <w:rPr>
          <w:rFonts w:asciiTheme="minorHAnsi" w:hAnsiTheme="minorHAnsi"/>
          <w:lang w:val="en-US"/>
        </w:rPr>
      </w:pPr>
      <w:r w:rsidRPr="00BC2C44">
        <w:rPr>
          <w:rFonts w:asciiTheme="minorHAnsi" w:hAnsiTheme="minorHAnsi"/>
          <w:lang w:val="en-US"/>
        </w:rPr>
        <w:t>S                     /                     D</w:t>
      </w:r>
    </w:p>
    <w:p w:rsidR="00BC2C44" w:rsidRPr="00BC2C44" w:rsidRDefault="00BC2C44">
      <w:pPr>
        <w:rPr>
          <w:rFonts w:asciiTheme="minorHAnsi" w:hAnsiTheme="minorHAnsi" w:cs="Arial"/>
          <w:sz w:val="22"/>
          <w:szCs w:val="22"/>
          <w:lang w:val="en-US"/>
        </w:rPr>
      </w:pPr>
    </w:p>
    <w:p w:rsidR="00BC2C44" w:rsidRPr="00BC2C44" w:rsidRDefault="00BC2C44">
      <w:pPr>
        <w:jc w:val="right"/>
        <w:rPr>
          <w:rFonts w:asciiTheme="minorHAnsi" w:hAnsiTheme="minorHAnsi" w:cs="Arial"/>
          <w:b/>
          <w:sz w:val="22"/>
          <w:szCs w:val="22"/>
          <w:u w:val="single"/>
          <w:lang w:val="es-AR"/>
        </w:rPr>
      </w:pPr>
      <w:r w:rsidRPr="00BC2C44">
        <w:rPr>
          <w:rFonts w:asciiTheme="minorHAnsi" w:hAnsiTheme="minorHAnsi" w:cs="Arial"/>
          <w:sz w:val="22"/>
          <w:szCs w:val="22"/>
          <w:lang w:val="en-US"/>
        </w:rPr>
        <w:t xml:space="preserve">                                                                                      </w:t>
      </w:r>
      <w:r w:rsidRPr="00BC2C44">
        <w:rPr>
          <w:rFonts w:asciiTheme="minorHAnsi" w:hAnsiTheme="minorHAnsi" w:cs="Arial"/>
          <w:b/>
          <w:sz w:val="22"/>
          <w:szCs w:val="22"/>
          <w:u w:val="single"/>
          <w:lang w:val="en-US"/>
        </w:rPr>
        <w:t xml:space="preserve">Ref.: Expte. </w:t>
      </w:r>
      <w:r w:rsidRPr="00BC2C44">
        <w:rPr>
          <w:rFonts w:asciiTheme="minorHAnsi" w:hAnsiTheme="minorHAnsi" w:cs="Arial"/>
          <w:b/>
          <w:sz w:val="22"/>
          <w:szCs w:val="22"/>
          <w:u w:val="single"/>
        </w:rPr>
        <w:t>Nº 29/2005  del  H.C.D.-</w:t>
      </w:r>
    </w:p>
    <w:p w:rsidR="00BC2C44" w:rsidRPr="00BC2C44" w:rsidRDefault="00BC2C44">
      <w:pPr>
        <w:jc w:val="right"/>
        <w:rPr>
          <w:rFonts w:asciiTheme="minorHAnsi" w:hAnsiTheme="minorHAnsi" w:cs="Arial"/>
          <w:sz w:val="22"/>
          <w:szCs w:val="22"/>
          <w:lang w:val="es-AR"/>
        </w:rPr>
      </w:pPr>
      <w:r w:rsidRPr="00BC2C44">
        <w:rPr>
          <w:rFonts w:asciiTheme="minorHAnsi" w:hAnsiTheme="minorHAnsi" w:cs="Arial"/>
          <w:b/>
          <w:sz w:val="22"/>
          <w:szCs w:val="22"/>
          <w:u w:val="single"/>
        </w:rPr>
        <w:t>(Expte.  4067-2476/05  del  D.E.M.).-</w:t>
      </w:r>
    </w:p>
    <w:p w:rsidR="00BC2C44" w:rsidRPr="00BC2C44" w:rsidRDefault="00BC2C44">
      <w:pPr>
        <w:jc w:val="both"/>
        <w:rPr>
          <w:rFonts w:asciiTheme="minorHAnsi" w:hAnsiTheme="minorHAnsi" w:cs="Arial"/>
          <w:sz w:val="22"/>
          <w:szCs w:val="22"/>
          <w:lang w:val="es-AR"/>
        </w:rPr>
      </w:pPr>
    </w:p>
    <w:p w:rsidR="00BC2C44" w:rsidRPr="00BC2C44" w:rsidRDefault="00BC2C44">
      <w:pPr>
        <w:pStyle w:val="Textoindependiente"/>
        <w:rPr>
          <w:rFonts w:asciiTheme="minorHAnsi" w:hAnsiTheme="minorHAnsi" w:cs="Arial"/>
          <w:sz w:val="22"/>
          <w:szCs w:val="22"/>
          <w:lang w:val="es-AR"/>
        </w:rPr>
      </w:pPr>
      <w:r w:rsidRPr="00BC2C44">
        <w:rPr>
          <w:rFonts w:asciiTheme="minorHAnsi" w:hAnsiTheme="minorHAnsi" w:cs="Arial"/>
          <w:sz w:val="22"/>
          <w:szCs w:val="22"/>
        </w:rPr>
        <w:t>De nuestra mayor consideración:</w:t>
      </w:r>
    </w:p>
    <w:p w:rsidR="00BC2C44" w:rsidRPr="00BC2C44" w:rsidRDefault="00BC2C44">
      <w:pPr>
        <w:jc w:val="both"/>
        <w:rPr>
          <w:rFonts w:asciiTheme="minorHAnsi" w:hAnsiTheme="minorHAnsi" w:cs="Arial"/>
          <w:sz w:val="22"/>
          <w:szCs w:val="22"/>
          <w:lang w:val="es-AR"/>
        </w:rPr>
      </w:pPr>
    </w:p>
    <w:p w:rsidR="00BC2C44" w:rsidRPr="00BC2C44" w:rsidRDefault="00BC2C44">
      <w:pPr>
        <w:pStyle w:val="Ttulo"/>
        <w:jc w:val="both"/>
        <w:rPr>
          <w:rFonts w:asciiTheme="minorHAnsi" w:hAnsiTheme="minorHAnsi" w:cs="Arial"/>
          <w:b w:val="0"/>
          <w:sz w:val="22"/>
          <w:szCs w:val="22"/>
          <w:u w:val="none"/>
        </w:rPr>
      </w:pPr>
      <w:r w:rsidRPr="00BC2C44">
        <w:rPr>
          <w:rFonts w:asciiTheme="minorHAnsi" w:hAnsiTheme="minorHAnsi" w:cs="Arial"/>
          <w:b w:val="0"/>
          <w:sz w:val="22"/>
          <w:szCs w:val="22"/>
          <w:u w:val="none"/>
        </w:rPr>
        <w:t xml:space="preserve">                                                     Tenemos el agrado de dirigirnos a Ud. a fin de poner a v/conocimiento que este H.C.D. en </w:t>
      </w:r>
      <w:r w:rsidRPr="00BC2C44">
        <w:rPr>
          <w:rFonts w:asciiTheme="minorHAnsi" w:hAnsiTheme="minorHAnsi" w:cs="Arial"/>
          <w:sz w:val="22"/>
          <w:szCs w:val="22"/>
          <w:u w:val="none"/>
        </w:rPr>
        <w:t xml:space="preserve">Sesión Especial </w:t>
      </w:r>
      <w:r w:rsidRPr="00BC2C44">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BC2C44">
          <w:rPr>
            <w:rFonts w:asciiTheme="minorHAnsi" w:hAnsiTheme="minorHAnsi" w:cs="Arial"/>
            <w:b w:val="0"/>
            <w:sz w:val="22"/>
            <w:szCs w:val="22"/>
            <w:u w:val="none"/>
          </w:rPr>
          <w:t>la</w:t>
        </w:r>
        <w:r w:rsidRPr="00BC2C44">
          <w:rPr>
            <w:rFonts w:asciiTheme="minorHAnsi" w:hAnsiTheme="minorHAnsi" w:cs="Arial"/>
            <w:sz w:val="22"/>
            <w:szCs w:val="22"/>
            <w:u w:val="none"/>
          </w:rPr>
          <w:t xml:space="preserve"> Ordenanza N</w:t>
        </w:r>
      </w:smartTag>
      <w:r w:rsidRPr="00BC2C44">
        <w:rPr>
          <w:rFonts w:asciiTheme="minorHAnsi" w:hAnsiTheme="minorHAnsi" w:cs="Arial"/>
          <w:sz w:val="22"/>
          <w:szCs w:val="22"/>
          <w:u w:val="none"/>
        </w:rPr>
        <w:t>º 2239</w:t>
      </w:r>
      <w:r w:rsidRPr="00BC2C44">
        <w:rPr>
          <w:rFonts w:asciiTheme="minorHAnsi" w:hAnsiTheme="minorHAnsi" w:cs="Arial"/>
          <w:b w:val="0"/>
          <w:sz w:val="22"/>
          <w:szCs w:val="22"/>
          <w:u w:val="none"/>
        </w:rPr>
        <w:t>, cuyo texto se transcribe a continuación:</w:t>
      </w:r>
    </w:p>
    <w:p w:rsidR="00BC2C44" w:rsidRPr="00BC2C44" w:rsidRDefault="00BC2C44">
      <w:pPr>
        <w:pStyle w:val="Ttulo"/>
        <w:jc w:val="both"/>
        <w:rPr>
          <w:rFonts w:asciiTheme="minorHAnsi" w:hAnsiTheme="minorHAnsi" w:cs="Arial"/>
          <w:sz w:val="22"/>
          <w:szCs w:val="22"/>
          <w:u w:val="none"/>
        </w:rPr>
      </w:pPr>
    </w:p>
    <w:p w:rsidR="00BC2C44" w:rsidRPr="00BC2C44" w:rsidRDefault="00BC2C44">
      <w:pPr>
        <w:pStyle w:val="Ttulo"/>
        <w:rPr>
          <w:rFonts w:asciiTheme="minorHAnsi" w:hAnsiTheme="minorHAnsi" w:cs="Arial"/>
          <w:sz w:val="22"/>
          <w:szCs w:val="22"/>
        </w:rPr>
      </w:pPr>
      <w:r w:rsidRPr="00BC2C44">
        <w:rPr>
          <w:rFonts w:asciiTheme="minorHAnsi" w:hAnsiTheme="minorHAnsi" w:cs="Arial"/>
          <w:sz w:val="22"/>
          <w:szCs w:val="22"/>
          <w:u w:val="none"/>
        </w:rPr>
        <w:t>“</w:t>
      </w:r>
      <w:r w:rsidRPr="00BC2C44">
        <w:rPr>
          <w:rFonts w:asciiTheme="minorHAnsi" w:hAnsiTheme="minorHAnsi" w:cs="Arial"/>
          <w:sz w:val="22"/>
          <w:szCs w:val="22"/>
        </w:rPr>
        <w:t>O R D E N A N Z A   N º   2 2 3 9</w:t>
      </w:r>
    </w:p>
    <w:p w:rsidR="00BC2C44" w:rsidRPr="00BC2C44" w:rsidRDefault="00BC2C44">
      <w:pPr>
        <w:jc w:val="both"/>
        <w:rPr>
          <w:rFonts w:asciiTheme="minorHAnsi" w:hAnsiTheme="minorHAnsi" w:cs="Arial"/>
          <w:sz w:val="22"/>
          <w:szCs w:val="22"/>
          <w:u w:val="single"/>
        </w:rPr>
      </w:pPr>
    </w:p>
    <w:p w:rsidR="00BC2C44" w:rsidRPr="00BC2C44" w:rsidRDefault="00BC2C44">
      <w:pPr>
        <w:jc w:val="both"/>
        <w:rPr>
          <w:rFonts w:asciiTheme="minorHAnsi" w:hAnsiTheme="minorHAnsi" w:cs="Arial"/>
          <w:sz w:val="22"/>
          <w:szCs w:val="22"/>
        </w:rPr>
      </w:pPr>
      <w:r w:rsidRPr="00BC2C44">
        <w:rPr>
          <w:rFonts w:asciiTheme="minorHAnsi" w:hAnsiTheme="minorHAnsi" w:cs="Arial"/>
          <w:b/>
          <w:bCs/>
          <w:sz w:val="22"/>
          <w:szCs w:val="22"/>
          <w:u w:val="single"/>
        </w:rPr>
        <w:t>ARTICULO 1º:</w:t>
      </w:r>
      <w:r w:rsidRPr="00BC2C44">
        <w:rPr>
          <w:rFonts w:asciiTheme="minorHAnsi" w:hAnsiTheme="minorHAnsi" w:cs="Arial"/>
          <w:sz w:val="22"/>
          <w:szCs w:val="22"/>
        </w:rPr>
        <w:t xml:space="preserve"> </w:t>
      </w:r>
      <w:proofErr w:type="spellStart"/>
      <w:r w:rsidRPr="00BC2C44">
        <w:rPr>
          <w:rFonts w:asciiTheme="minorHAnsi" w:hAnsiTheme="minorHAnsi" w:cs="Arial"/>
          <w:sz w:val="22"/>
          <w:szCs w:val="22"/>
        </w:rPr>
        <w:t>Autorízase</w:t>
      </w:r>
      <w:proofErr w:type="spellEnd"/>
      <w:r w:rsidRPr="00BC2C44">
        <w:rPr>
          <w:rFonts w:asciiTheme="minorHAnsi" w:hAnsiTheme="minorHAnsi" w:cs="Arial"/>
          <w:sz w:val="22"/>
          <w:szCs w:val="22"/>
        </w:rPr>
        <w:t xml:space="preserve"> al Departamento Ejecutivo a entregar a cuenta de precio en la adquisición de un nuevo automóvil para el D.E.M. al vehículo marca Peugeot modelo 504 SXD año 1994 dominio CAS012 motor y chasis Nº RPA325172 registro patrimonial de </w:t>
      </w:r>
      <w:smartTag w:uri="urn:schemas-microsoft-com:office:smarttags" w:element="PersonName">
        <w:smartTagPr>
          <w:attr w:name="ProductID" w:val="la Municipalidad"/>
        </w:smartTagPr>
        <w:r w:rsidRPr="00BC2C44">
          <w:rPr>
            <w:rFonts w:asciiTheme="minorHAnsi" w:hAnsiTheme="minorHAnsi" w:cs="Arial"/>
            <w:sz w:val="22"/>
            <w:szCs w:val="22"/>
          </w:rPr>
          <w:t>la Municipalidad</w:t>
        </w:r>
      </w:smartTag>
      <w:r w:rsidRPr="00BC2C44">
        <w:rPr>
          <w:rFonts w:asciiTheme="minorHAnsi" w:hAnsiTheme="minorHAnsi" w:cs="Arial"/>
          <w:sz w:val="22"/>
          <w:szCs w:val="22"/>
        </w:rPr>
        <w:t xml:space="preserve"> de Lobos A6 y disponer los actos administrativos conducentes para la formalización de los contratos, convenios y/o toda otra documentación prevista para concretar esta adquisición, en un todo de acuerdo con lo dispuesto por </w:t>
      </w:r>
      <w:smartTag w:uri="urn:schemas-microsoft-com:office:smarttags" w:element="PersonName">
        <w:smartTagPr>
          <w:attr w:name="ProductID" w:val="la Ley Orgánica"/>
        </w:smartTagPr>
        <w:r w:rsidRPr="00BC2C44">
          <w:rPr>
            <w:rFonts w:asciiTheme="minorHAnsi" w:hAnsiTheme="minorHAnsi" w:cs="Arial"/>
            <w:sz w:val="22"/>
            <w:szCs w:val="22"/>
          </w:rPr>
          <w:t>la Ley Orgánica</w:t>
        </w:r>
      </w:smartTag>
      <w:r w:rsidRPr="00BC2C44">
        <w:rPr>
          <w:rFonts w:asciiTheme="minorHAnsi" w:hAnsiTheme="minorHAnsi" w:cs="Arial"/>
          <w:sz w:val="22"/>
          <w:szCs w:val="22"/>
        </w:rPr>
        <w:t xml:space="preserve"> Municipal y el Reglamento de Contabilidad Vigente.-</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b/>
          <w:bCs/>
          <w:sz w:val="22"/>
          <w:szCs w:val="22"/>
        </w:rPr>
      </w:pPr>
      <w:r w:rsidRPr="00BC2C44">
        <w:rPr>
          <w:rFonts w:asciiTheme="minorHAnsi" w:hAnsiTheme="minorHAnsi" w:cs="Arial"/>
          <w:b/>
          <w:bCs/>
          <w:sz w:val="22"/>
          <w:szCs w:val="22"/>
          <w:u w:val="single"/>
        </w:rPr>
        <w:t>ARTICULO 2º:</w:t>
      </w:r>
      <w:r w:rsidRPr="00BC2C44">
        <w:rPr>
          <w:rFonts w:asciiTheme="minorHAnsi" w:hAnsiTheme="minorHAnsi" w:cs="Arial"/>
          <w:sz w:val="22"/>
          <w:szCs w:val="22"/>
        </w:rPr>
        <w:t xml:space="preserve"> De forma.-</w:t>
      </w:r>
      <w:r w:rsidRPr="00BC2C44">
        <w:rPr>
          <w:rFonts w:asciiTheme="minorHAnsi" w:hAnsiTheme="minorHAnsi" w:cs="Arial"/>
          <w:b/>
          <w:bCs/>
          <w:sz w:val="22"/>
          <w:szCs w:val="22"/>
        </w:rPr>
        <w:t>”</w:t>
      </w:r>
    </w:p>
    <w:p w:rsidR="00BC2C44" w:rsidRPr="00BC2C44" w:rsidRDefault="00BC2C44">
      <w:pPr>
        <w:jc w:val="both"/>
        <w:rPr>
          <w:rFonts w:asciiTheme="minorHAnsi" w:hAnsiTheme="minorHAnsi" w:cs="Arial"/>
          <w:sz w:val="22"/>
          <w:szCs w:val="22"/>
        </w:rPr>
      </w:pPr>
    </w:p>
    <w:p w:rsidR="00BC2C44" w:rsidRPr="00BC2C44" w:rsidRDefault="00BC2C44">
      <w:pPr>
        <w:pStyle w:val="Textoindependiente2"/>
        <w:rPr>
          <w:rFonts w:asciiTheme="minorHAnsi" w:hAnsiTheme="minorHAnsi" w:cs="Arial"/>
          <w:sz w:val="22"/>
          <w:szCs w:val="22"/>
          <w:lang w:val="es-AR"/>
        </w:rPr>
      </w:pPr>
      <w:r w:rsidRPr="00BC2C44">
        <w:rPr>
          <w:rFonts w:asciiTheme="minorHAnsi" w:hAnsiTheme="minorHAnsi" w:cs="Arial"/>
          <w:sz w:val="22"/>
          <w:szCs w:val="22"/>
        </w:rPr>
        <w:t xml:space="preserve">DADA EN </w:t>
      </w:r>
      <w:smartTag w:uri="urn:schemas-microsoft-com:office:smarttags" w:element="PersonName">
        <w:smartTagPr>
          <w:attr w:name="ProductID" w:val="LA SALA DE"/>
        </w:smartTagPr>
        <w:r w:rsidRPr="00BC2C44">
          <w:rPr>
            <w:rFonts w:asciiTheme="minorHAnsi" w:hAnsiTheme="minorHAnsi" w:cs="Arial"/>
            <w:sz w:val="22"/>
            <w:szCs w:val="22"/>
          </w:rPr>
          <w:t>LA SALA DE</w:t>
        </w:r>
      </w:smartTag>
      <w:r w:rsidRPr="00BC2C44">
        <w:rPr>
          <w:rFonts w:asciiTheme="minorHAnsi" w:hAnsiTheme="minorHAnsi" w:cs="Arial"/>
          <w:sz w:val="22"/>
          <w:szCs w:val="22"/>
        </w:rPr>
        <w:t xml:space="preserve"> SESIONES DEL HONORABLE CONCEJO DELIBERANTE DE LOBOS A LOS CINCO DIAS DEL MES DE ABRIL DEL AÑO DOS MIL CINCO.-----------------</w:t>
      </w:r>
    </w:p>
    <w:p w:rsidR="00BC2C44" w:rsidRPr="00BC2C44" w:rsidRDefault="00BC2C44">
      <w:pPr>
        <w:jc w:val="both"/>
        <w:rPr>
          <w:rFonts w:asciiTheme="minorHAnsi" w:hAnsiTheme="minorHAnsi" w:cs="Arial"/>
          <w:sz w:val="22"/>
          <w:szCs w:val="22"/>
          <w:lang w:val="es-AR"/>
        </w:rPr>
      </w:pP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b/>
          <w:sz w:val="22"/>
          <w:szCs w:val="22"/>
          <w:u w:val="single"/>
        </w:rPr>
        <w:t>FIRMADO:</w:t>
      </w:r>
      <w:r w:rsidRPr="00BC2C44">
        <w:rPr>
          <w:rFonts w:asciiTheme="minorHAnsi" w:hAnsiTheme="minorHAnsi" w:cs="Arial"/>
          <w:sz w:val="22"/>
          <w:szCs w:val="22"/>
        </w:rPr>
        <w:t xml:space="preserve"> PABLO ENRIQUE CARDONER – Presidente del H.C.D.</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CARLOS ALBERTO LEIVA        – Secretario.--------------</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xml:space="preserve">                                                      </w:t>
      </w: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rPr>
        <w:t xml:space="preserve">                                                         Con tal motivo, saludamos a Ud. muy atte.-</w:t>
      </w:r>
    </w:p>
    <w:p w:rsidR="00BC2C44" w:rsidRPr="00BC2C44" w:rsidRDefault="00BC2C44">
      <w:pPr>
        <w:rPr>
          <w:rFonts w:asciiTheme="minorHAnsi" w:hAnsiTheme="minorHAnsi"/>
          <w:sz w:val="22"/>
          <w:szCs w:val="22"/>
          <w:u w:val="single"/>
        </w:rPr>
      </w:pPr>
    </w:p>
    <w:p w:rsidR="00BC2C44" w:rsidRPr="00BC2C44" w:rsidRDefault="00BC2C44">
      <w:pPr>
        <w:jc w:val="right"/>
        <w:rPr>
          <w:rFonts w:asciiTheme="minorHAnsi" w:hAnsiTheme="minorHAnsi" w:cs="Arial"/>
          <w:sz w:val="22"/>
          <w:szCs w:val="22"/>
          <w:lang w:val="es-ES_tradnl"/>
        </w:rPr>
      </w:pPr>
      <w:r w:rsidRPr="00BC2C44">
        <w:rPr>
          <w:rFonts w:asciiTheme="minorHAnsi" w:hAnsiTheme="minorHAnsi" w:cs="Arial"/>
          <w:sz w:val="22"/>
          <w:szCs w:val="22"/>
          <w:lang w:val="es-ES_tradnl"/>
        </w:rPr>
        <w:t>Lobos, 26 de Abril de 2005.-</w:t>
      </w: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lang w:val="es-ES_tradnl"/>
        </w:rPr>
        <w:t>Al señor Intendente Municipal</w:t>
      </w:r>
    </w:p>
    <w:p w:rsidR="00BC2C44" w:rsidRPr="00BC2C44" w:rsidRDefault="00BC2C44">
      <w:pPr>
        <w:pStyle w:val="Ttulo4"/>
        <w:rPr>
          <w:rFonts w:asciiTheme="minorHAnsi" w:hAnsiTheme="minorHAnsi" w:cs="Arial"/>
          <w:kern w:val="2"/>
          <w:sz w:val="22"/>
          <w:szCs w:val="22"/>
        </w:rPr>
      </w:pPr>
      <w:r w:rsidRPr="00BC2C44">
        <w:rPr>
          <w:rFonts w:asciiTheme="minorHAnsi" w:hAnsiTheme="minorHAnsi" w:cs="Arial"/>
          <w:sz w:val="22"/>
          <w:szCs w:val="22"/>
        </w:rPr>
        <w:t>Prof. Gustavo R. Sobrero</w:t>
      </w:r>
    </w:p>
    <w:p w:rsidR="00BC2C44" w:rsidRPr="00BC2C44" w:rsidRDefault="00BC2C44">
      <w:pPr>
        <w:pStyle w:val="Ttulo1"/>
        <w:tabs>
          <w:tab w:val="left" w:pos="708"/>
        </w:tabs>
        <w:rPr>
          <w:rFonts w:asciiTheme="minorHAnsi" w:hAnsiTheme="minorHAnsi"/>
          <w:lang w:val="en-US"/>
        </w:rPr>
      </w:pPr>
      <w:r w:rsidRPr="00BC2C44">
        <w:rPr>
          <w:rFonts w:asciiTheme="minorHAnsi" w:hAnsiTheme="minorHAnsi"/>
          <w:lang w:val="en-US"/>
        </w:rPr>
        <w:t>S                     /                     D</w:t>
      </w:r>
    </w:p>
    <w:p w:rsidR="00BC2C44" w:rsidRPr="00BC2C44" w:rsidRDefault="00BC2C44">
      <w:pPr>
        <w:rPr>
          <w:rFonts w:asciiTheme="minorHAnsi" w:hAnsiTheme="minorHAnsi" w:cs="Arial"/>
          <w:sz w:val="22"/>
          <w:szCs w:val="22"/>
          <w:lang w:val="en-US"/>
        </w:rPr>
      </w:pPr>
    </w:p>
    <w:p w:rsidR="00BC2C44" w:rsidRPr="00BC2C44" w:rsidRDefault="00BC2C44">
      <w:pPr>
        <w:jc w:val="right"/>
        <w:rPr>
          <w:rFonts w:asciiTheme="minorHAnsi" w:hAnsiTheme="minorHAnsi" w:cs="Arial"/>
          <w:b/>
          <w:sz w:val="22"/>
          <w:szCs w:val="22"/>
          <w:u w:val="single"/>
          <w:lang w:val="es-AR"/>
        </w:rPr>
      </w:pPr>
      <w:r w:rsidRPr="00BC2C44">
        <w:rPr>
          <w:rFonts w:asciiTheme="minorHAnsi" w:hAnsiTheme="minorHAnsi" w:cs="Arial"/>
          <w:sz w:val="22"/>
          <w:szCs w:val="22"/>
          <w:lang w:val="en-US"/>
        </w:rPr>
        <w:t xml:space="preserve">                                                                                      </w:t>
      </w:r>
      <w:r w:rsidRPr="00BC2C44">
        <w:rPr>
          <w:rFonts w:asciiTheme="minorHAnsi" w:hAnsiTheme="minorHAnsi" w:cs="Arial"/>
          <w:b/>
          <w:sz w:val="22"/>
          <w:szCs w:val="22"/>
          <w:u w:val="single"/>
          <w:lang w:val="en-US"/>
        </w:rPr>
        <w:t xml:space="preserve">Ref.: Expte. </w:t>
      </w:r>
      <w:r w:rsidRPr="00BC2C44">
        <w:rPr>
          <w:rFonts w:asciiTheme="minorHAnsi" w:hAnsiTheme="minorHAnsi" w:cs="Arial"/>
          <w:b/>
          <w:sz w:val="22"/>
          <w:szCs w:val="22"/>
          <w:u w:val="single"/>
        </w:rPr>
        <w:t>Nº 46/2005  del  H.C.D.-</w:t>
      </w:r>
    </w:p>
    <w:p w:rsidR="00BC2C44" w:rsidRPr="00BC2C44" w:rsidRDefault="00BC2C44">
      <w:pPr>
        <w:jc w:val="right"/>
        <w:rPr>
          <w:rFonts w:asciiTheme="minorHAnsi" w:hAnsiTheme="minorHAnsi" w:cs="Arial"/>
          <w:sz w:val="22"/>
          <w:szCs w:val="22"/>
          <w:lang w:val="es-AR"/>
        </w:rPr>
      </w:pPr>
      <w:r w:rsidRPr="00BC2C44">
        <w:rPr>
          <w:rFonts w:asciiTheme="minorHAnsi" w:hAnsiTheme="minorHAnsi" w:cs="Arial"/>
          <w:b/>
          <w:sz w:val="22"/>
          <w:szCs w:val="22"/>
          <w:u w:val="single"/>
        </w:rPr>
        <w:t>(Expte.  4067-2696/05  del  D.E.M.).-</w:t>
      </w:r>
    </w:p>
    <w:p w:rsidR="00BC2C44" w:rsidRPr="00BC2C44" w:rsidRDefault="00BC2C44">
      <w:pPr>
        <w:jc w:val="both"/>
        <w:rPr>
          <w:rFonts w:asciiTheme="minorHAnsi" w:hAnsiTheme="minorHAnsi" w:cs="Arial"/>
          <w:sz w:val="22"/>
          <w:szCs w:val="22"/>
          <w:lang w:val="es-AR"/>
        </w:rPr>
      </w:pPr>
    </w:p>
    <w:p w:rsidR="00BC2C44" w:rsidRPr="00BC2C44" w:rsidRDefault="00BC2C44">
      <w:pPr>
        <w:pStyle w:val="Textoindependiente"/>
        <w:rPr>
          <w:rFonts w:asciiTheme="minorHAnsi" w:hAnsiTheme="minorHAnsi" w:cs="Arial"/>
          <w:sz w:val="22"/>
          <w:szCs w:val="22"/>
          <w:lang w:val="es-AR"/>
        </w:rPr>
      </w:pPr>
      <w:r w:rsidRPr="00BC2C44">
        <w:rPr>
          <w:rFonts w:asciiTheme="minorHAnsi" w:hAnsiTheme="minorHAnsi" w:cs="Arial"/>
          <w:sz w:val="22"/>
          <w:szCs w:val="22"/>
        </w:rPr>
        <w:t>De nuestra mayor consideración:</w:t>
      </w:r>
    </w:p>
    <w:p w:rsidR="00BC2C44" w:rsidRPr="00BC2C44" w:rsidRDefault="00BC2C44">
      <w:pPr>
        <w:jc w:val="both"/>
        <w:rPr>
          <w:rFonts w:asciiTheme="minorHAnsi" w:hAnsiTheme="minorHAnsi" w:cs="Arial"/>
          <w:sz w:val="22"/>
          <w:szCs w:val="22"/>
          <w:lang w:val="es-AR"/>
        </w:rPr>
      </w:pPr>
    </w:p>
    <w:p w:rsidR="00BC2C44" w:rsidRPr="00BC2C44" w:rsidRDefault="00BC2C44">
      <w:pPr>
        <w:pStyle w:val="Ttulo"/>
        <w:jc w:val="both"/>
        <w:rPr>
          <w:rFonts w:asciiTheme="minorHAnsi" w:hAnsiTheme="minorHAnsi" w:cs="Arial"/>
          <w:b w:val="0"/>
          <w:sz w:val="22"/>
          <w:szCs w:val="22"/>
          <w:u w:val="none"/>
        </w:rPr>
      </w:pPr>
      <w:r w:rsidRPr="00BC2C44">
        <w:rPr>
          <w:rFonts w:asciiTheme="minorHAnsi" w:hAnsiTheme="minorHAnsi" w:cs="Arial"/>
          <w:b w:val="0"/>
          <w:sz w:val="22"/>
          <w:szCs w:val="22"/>
          <w:u w:val="none"/>
        </w:rPr>
        <w:t xml:space="preserve">                                                     Tenemos el agrado de dirigirnos a Ud. a fin de poner a v/conocimiento que este H.C.D. en </w:t>
      </w:r>
      <w:r w:rsidRPr="00BC2C44">
        <w:rPr>
          <w:rFonts w:asciiTheme="minorHAnsi" w:hAnsiTheme="minorHAnsi" w:cs="Arial"/>
          <w:sz w:val="22"/>
          <w:szCs w:val="22"/>
          <w:u w:val="none"/>
        </w:rPr>
        <w:t xml:space="preserve">Sesión Ordinaria </w:t>
      </w:r>
      <w:r w:rsidRPr="00BC2C44">
        <w:rPr>
          <w:rFonts w:asciiTheme="minorHAnsi" w:hAnsiTheme="minorHAnsi" w:cs="Arial"/>
          <w:b w:val="0"/>
          <w:sz w:val="22"/>
          <w:szCs w:val="22"/>
          <w:u w:val="none"/>
        </w:rPr>
        <w:t xml:space="preserve">realizada el día de la fecha, ha sancionado por unanimidad </w:t>
      </w:r>
      <w:smartTag w:uri="urn:schemas-microsoft-com:office:smarttags" w:element="PersonName">
        <w:smartTagPr>
          <w:attr w:name="ProductID" w:val="la Ordenanza N"/>
        </w:smartTagPr>
        <w:r w:rsidRPr="00BC2C44">
          <w:rPr>
            <w:rFonts w:asciiTheme="minorHAnsi" w:hAnsiTheme="minorHAnsi" w:cs="Arial"/>
            <w:b w:val="0"/>
            <w:sz w:val="22"/>
            <w:szCs w:val="22"/>
            <w:u w:val="none"/>
          </w:rPr>
          <w:t>la</w:t>
        </w:r>
        <w:r w:rsidRPr="00BC2C44">
          <w:rPr>
            <w:rFonts w:asciiTheme="minorHAnsi" w:hAnsiTheme="minorHAnsi" w:cs="Arial"/>
            <w:sz w:val="22"/>
            <w:szCs w:val="22"/>
            <w:u w:val="none"/>
          </w:rPr>
          <w:t xml:space="preserve"> Ordenanza N</w:t>
        </w:r>
      </w:smartTag>
      <w:r w:rsidRPr="00BC2C44">
        <w:rPr>
          <w:rFonts w:asciiTheme="minorHAnsi" w:hAnsiTheme="minorHAnsi" w:cs="Arial"/>
          <w:sz w:val="22"/>
          <w:szCs w:val="22"/>
          <w:u w:val="none"/>
        </w:rPr>
        <w:t>º 2240</w:t>
      </w:r>
      <w:r w:rsidRPr="00BC2C44">
        <w:rPr>
          <w:rFonts w:asciiTheme="minorHAnsi" w:hAnsiTheme="minorHAnsi" w:cs="Arial"/>
          <w:b w:val="0"/>
          <w:sz w:val="22"/>
          <w:szCs w:val="22"/>
          <w:u w:val="none"/>
        </w:rPr>
        <w:t>, cuyo texto se transcribe a continuación:</w:t>
      </w:r>
    </w:p>
    <w:p w:rsidR="00BC2C44" w:rsidRPr="00BC2C44" w:rsidRDefault="00BC2C44">
      <w:pPr>
        <w:pStyle w:val="Ttulo"/>
        <w:jc w:val="both"/>
        <w:rPr>
          <w:rFonts w:asciiTheme="minorHAnsi" w:hAnsiTheme="minorHAnsi" w:cs="Arial"/>
          <w:sz w:val="22"/>
          <w:szCs w:val="22"/>
          <w:u w:val="none"/>
        </w:rPr>
      </w:pPr>
    </w:p>
    <w:p w:rsidR="00BC2C44" w:rsidRPr="00BC2C44" w:rsidRDefault="00BC2C44">
      <w:pPr>
        <w:pStyle w:val="Ttulo"/>
        <w:rPr>
          <w:rFonts w:asciiTheme="minorHAnsi" w:hAnsiTheme="minorHAnsi" w:cs="Arial"/>
          <w:sz w:val="22"/>
          <w:szCs w:val="22"/>
        </w:rPr>
      </w:pPr>
      <w:r w:rsidRPr="00BC2C44">
        <w:rPr>
          <w:rFonts w:asciiTheme="minorHAnsi" w:hAnsiTheme="minorHAnsi" w:cs="Arial"/>
          <w:sz w:val="22"/>
          <w:szCs w:val="22"/>
          <w:u w:val="none"/>
        </w:rPr>
        <w:t>“</w:t>
      </w:r>
      <w:r w:rsidRPr="00BC2C44">
        <w:rPr>
          <w:rFonts w:asciiTheme="minorHAnsi" w:hAnsiTheme="minorHAnsi" w:cs="Arial"/>
          <w:sz w:val="22"/>
          <w:szCs w:val="22"/>
        </w:rPr>
        <w:t>O R D E N A N Z A   N º   2 2 4 0</w:t>
      </w:r>
    </w:p>
    <w:p w:rsidR="00BC2C44" w:rsidRPr="00BC2C44" w:rsidRDefault="00BC2C44">
      <w:pPr>
        <w:jc w:val="both"/>
        <w:rPr>
          <w:rFonts w:asciiTheme="minorHAnsi" w:hAnsiTheme="minorHAnsi" w:cs="Arial"/>
          <w:sz w:val="22"/>
          <w:szCs w:val="22"/>
          <w:u w:val="single"/>
        </w:rPr>
      </w:pPr>
    </w:p>
    <w:p w:rsidR="00BC2C44" w:rsidRPr="00BC2C44" w:rsidRDefault="00BC2C44">
      <w:pPr>
        <w:jc w:val="both"/>
        <w:rPr>
          <w:rFonts w:asciiTheme="minorHAnsi" w:hAnsiTheme="minorHAnsi" w:cs="Arial"/>
          <w:sz w:val="22"/>
          <w:szCs w:val="22"/>
        </w:rPr>
      </w:pPr>
      <w:r w:rsidRPr="00BC2C44">
        <w:rPr>
          <w:rFonts w:asciiTheme="minorHAnsi" w:hAnsiTheme="minorHAnsi" w:cs="Arial"/>
          <w:b/>
          <w:bCs/>
          <w:sz w:val="22"/>
          <w:szCs w:val="22"/>
          <w:u w:val="single"/>
        </w:rPr>
        <w:t>ARTICULO 1º:</w:t>
      </w:r>
      <w:r w:rsidRPr="00BC2C44">
        <w:rPr>
          <w:rFonts w:asciiTheme="minorHAnsi" w:hAnsiTheme="minorHAnsi" w:cs="Arial"/>
          <w:sz w:val="22"/>
          <w:szCs w:val="22"/>
        </w:rPr>
        <w:t xml:space="preserve"> Modifícase el Artículo 8º en su Inciso 1.22.8 de </w:t>
      </w:r>
      <w:smartTag w:uri="urn:schemas-microsoft-com:office:smarttags" w:element="PersonName">
        <w:smartTagPr>
          <w:attr w:name="ProductID" w:val="la Ordenanza Impositiva"/>
        </w:smartTagPr>
        <w:r w:rsidRPr="00BC2C44">
          <w:rPr>
            <w:rFonts w:asciiTheme="minorHAnsi" w:hAnsiTheme="minorHAnsi" w:cs="Arial"/>
            <w:sz w:val="22"/>
            <w:szCs w:val="22"/>
          </w:rPr>
          <w:t>la Ordenanza Impositiva</w:t>
        </w:r>
      </w:smartTag>
      <w:r w:rsidRPr="00BC2C44">
        <w:rPr>
          <w:rFonts w:asciiTheme="minorHAnsi" w:hAnsiTheme="minorHAnsi" w:cs="Arial"/>
          <w:sz w:val="22"/>
          <w:szCs w:val="22"/>
        </w:rPr>
        <w:t xml:space="preserve"> vigente, el que quedará redactado de la siguiente forma:</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b/>
          <w:bCs/>
          <w:sz w:val="22"/>
          <w:szCs w:val="22"/>
          <w:u w:val="single"/>
        </w:rPr>
      </w:pPr>
      <w:r w:rsidRPr="00BC2C44">
        <w:rPr>
          <w:rFonts w:asciiTheme="minorHAnsi" w:hAnsiTheme="minorHAnsi" w:cs="Arial"/>
          <w:b/>
          <w:bCs/>
          <w:sz w:val="22"/>
          <w:szCs w:val="22"/>
          <w:u w:val="single"/>
        </w:rPr>
        <w:t>CAPITULO VIII – “DERECHOS DE OFICINA”:</w:t>
      </w:r>
    </w:p>
    <w:p w:rsidR="00BC2C44" w:rsidRPr="00BC2C44" w:rsidRDefault="00BC2C44">
      <w:pPr>
        <w:jc w:val="both"/>
        <w:rPr>
          <w:rFonts w:asciiTheme="minorHAnsi" w:hAnsiTheme="minorHAnsi" w:cs="Arial"/>
          <w:b/>
          <w:bCs/>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1614"/>
        <w:gridCol w:w="887"/>
        <w:gridCol w:w="5849"/>
        <w:gridCol w:w="1080"/>
      </w:tblGrid>
      <w:tr w:rsidR="00BC2C44" w:rsidRPr="00BC2C44">
        <w:tblPrEx>
          <w:tblCellMar>
            <w:top w:w="0" w:type="dxa"/>
            <w:bottom w:w="0" w:type="dxa"/>
          </w:tblCellMar>
        </w:tblPrEx>
        <w:tc>
          <w:tcPr>
            <w:tcW w:w="1614" w:type="dxa"/>
          </w:tcPr>
          <w:p w:rsidR="00BC2C44" w:rsidRPr="00BC2C44" w:rsidRDefault="00BC2C44">
            <w:pPr>
              <w:jc w:val="both"/>
              <w:rPr>
                <w:rFonts w:asciiTheme="minorHAnsi" w:hAnsiTheme="minorHAnsi" w:cs="Arial"/>
                <w:b/>
                <w:bCs/>
                <w:i/>
                <w:iCs/>
                <w:sz w:val="22"/>
                <w:szCs w:val="22"/>
                <w:u w:val="single"/>
              </w:rPr>
            </w:pPr>
            <w:r w:rsidRPr="00BC2C44">
              <w:rPr>
                <w:rFonts w:asciiTheme="minorHAnsi" w:hAnsiTheme="minorHAnsi" w:cs="Arial"/>
                <w:b/>
                <w:bCs/>
                <w:i/>
                <w:iCs/>
                <w:sz w:val="22"/>
                <w:szCs w:val="22"/>
                <w:u w:val="single"/>
              </w:rPr>
              <w:t>ARTICULO 8º:</w:t>
            </w:r>
          </w:p>
        </w:tc>
        <w:tc>
          <w:tcPr>
            <w:tcW w:w="887" w:type="dxa"/>
          </w:tcPr>
          <w:p w:rsidR="00BC2C44" w:rsidRPr="00BC2C44" w:rsidRDefault="00BC2C44">
            <w:pPr>
              <w:jc w:val="both"/>
              <w:rPr>
                <w:rFonts w:asciiTheme="minorHAnsi" w:hAnsiTheme="minorHAnsi" w:cs="Arial"/>
                <w:b/>
                <w:bCs/>
                <w:i/>
                <w:iCs/>
                <w:sz w:val="22"/>
                <w:szCs w:val="22"/>
                <w:u w:val="single"/>
              </w:rPr>
            </w:pPr>
          </w:p>
        </w:tc>
        <w:tc>
          <w:tcPr>
            <w:tcW w:w="5849" w:type="dxa"/>
          </w:tcPr>
          <w:p w:rsidR="00BC2C44" w:rsidRPr="00BC2C44" w:rsidRDefault="00BC2C44">
            <w:pPr>
              <w:jc w:val="both"/>
              <w:rPr>
                <w:rFonts w:asciiTheme="minorHAnsi" w:hAnsiTheme="minorHAnsi" w:cs="Arial"/>
                <w:b/>
                <w:bCs/>
                <w:i/>
                <w:iCs/>
                <w:sz w:val="22"/>
                <w:szCs w:val="22"/>
                <w:u w:val="single"/>
              </w:rPr>
            </w:pPr>
          </w:p>
        </w:tc>
        <w:tc>
          <w:tcPr>
            <w:tcW w:w="1080" w:type="dxa"/>
          </w:tcPr>
          <w:p w:rsidR="00BC2C44" w:rsidRPr="00BC2C44" w:rsidRDefault="00BC2C44">
            <w:pPr>
              <w:jc w:val="both"/>
              <w:rPr>
                <w:rFonts w:asciiTheme="minorHAnsi" w:hAnsiTheme="minorHAnsi" w:cs="Arial"/>
                <w:b/>
                <w:bCs/>
                <w:i/>
                <w:iCs/>
                <w:sz w:val="22"/>
                <w:szCs w:val="22"/>
                <w:u w:val="single"/>
              </w:rPr>
            </w:pPr>
          </w:p>
        </w:tc>
      </w:tr>
      <w:tr w:rsidR="00BC2C44" w:rsidRPr="00BC2C44">
        <w:tblPrEx>
          <w:tblCellMar>
            <w:top w:w="0" w:type="dxa"/>
            <w:bottom w:w="0" w:type="dxa"/>
          </w:tblCellMar>
        </w:tblPrEx>
        <w:tc>
          <w:tcPr>
            <w:tcW w:w="1614" w:type="dxa"/>
          </w:tcPr>
          <w:p w:rsidR="00BC2C44" w:rsidRPr="00BC2C44" w:rsidRDefault="00BC2C44">
            <w:pPr>
              <w:jc w:val="both"/>
              <w:rPr>
                <w:rFonts w:asciiTheme="minorHAnsi" w:hAnsiTheme="minorHAnsi" w:cs="Arial"/>
                <w:b/>
                <w:bCs/>
                <w:i/>
                <w:iCs/>
                <w:sz w:val="22"/>
                <w:szCs w:val="22"/>
                <w:u w:val="single"/>
              </w:rPr>
            </w:pPr>
          </w:p>
        </w:tc>
        <w:tc>
          <w:tcPr>
            <w:tcW w:w="887" w:type="dxa"/>
          </w:tcPr>
          <w:p w:rsidR="00BC2C44" w:rsidRPr="00BC2C44" w:rsidRDefault="00BC2C44">
            <w:pPr>
              <w:jc w:val="both"/>
              <w:rPr>
                <w:rFonts w:asciiTheme="minorHAnsi" w:hAnsiTheme="minorHAnsi" w:cs="Arial"/>
                <w:i/>
                <w:iCs/>
                <w:sz w:val="22"/>
                <w:szCs w:val="22"/>
              </w:rPr>
            </w:pPr>
            <w:r w:rsidRPr="00BC2C44">
              <w:rPr>
                <w:rFonts w:asciiTheme="minorHAnsi" w:hAnsiTheme="minorHAnsi" w:cs="Arial"/>
                <w:i/>
                <w:iCs/>
                <w:sz w:val="22"/>
                <w:szCs w:val="22"/>
              </w:rPr>
              <w:t>1.22.8 -</w:t>
            </w:r>
          </w:p>
        </w:tc>
        <w:tc>
          <w:tcPr>
            <w:tcW w:w="5849" w:type="dxa"/>
          </w:tcPr>
          <w:p w:rsidR="00BC2C44" w:rsidRPr="00BC2C44" w:rsidRDefault="00BC2C44">
            <w:pPr>
              <w:jc w:val="both"/>
              <w:rPr>
                <w:rFonts w:asciiTheme="minorHAnsi" w:hAnsiTheme="minorHAnsi" w:cs="Arial"/>
                <w:i/>
                <w:iCs/>
                <w:sz w:val="22"/>
                <w:szCs w:val="22"/>
              </w:rPr>
            </w:pPr>
            <w:r w:rsidRPr="00BC2C44">
              <w:rPr>
                <w:rFonts w:asciiTheme="minorHAnsi" w:hAnsiTheme="minorHAnsi" w:cs="Arial"/>
                <w:i/>
                <w:iCs/>
                <w:sz w:val="22"/>
                <w:szCs w:val="22"/>
              </w:rPr>
              <w:t>Por la venta de pliegos de bases y condiciones se abonará un mínimo del cero cinco por mil (0,05 ‰) del presupuesto oficial.-</w:t>
            </w:r>
          </w:p>
          <w:p w:rsidR="00BC2C44" w:rsidRPr="00BC2C44" w:rsidRDefault="00BC2C44">
            <w:pPr>
              <w:jc w:val="both"/>
              <w:rPr>
                <w:rFonts w:asciiTheme="minorHAnsi" w:hAnsiTheme="minorHAnsi" w:cs="Arial"/>
                <w:i/>
                <w:iCs/>
                <w:sz w:val="22"/>
                <w:szCs w:val="22"/>
              </w:rPr>
            </w:pPr>
            <w:r w:rsidRPr="00BC2C44">
              <w:rPr>
                <w:rFonts w:asciiTheme="minorHAnsi" w:hAnsiTheme="minorHAnsi" w:cs="Arial"/>
                <w:i/>
                <w:iCs/>
                <w:sz w:val="22"/>
                <w:szCs w:val="22"/>
              </w:rPr>
              <w:t>El Departamento Ejecutivo fijará su valor en cada caso de acuerdo a la reglamentación que dicte................................</w:t>
            </w:r>
          </w:p>
        </w:tc>
        <w:tc>
          <w:tcPr>
            <w:tcW w:w="1080" w:type="dxa"/>
          </w:tcPr>
          <w:p w:rsidR="00BC2C44" w:rsidRPr="00BC2C44" w:rsidRDefault="00BC2C44">
            <w:pPr>
              <w:jc w:val="both"/>
              <w:rPr>
                <w:rFonts w:asciiTheme="minorHAnsi" w:hAnsiTheme="minorHAnsi" w:cs="Arial"/>
                <w:b/>
                <w:bCs/>
                <w:i/>
                <w:iCs/>
                <w:sz w:val="22"/>
                <w:szCs w:val="22"/>
                <w:u w:val="single"/>
              </w:rPr>
            </w:pPr>
          </w:p>
          <w:p w:rsidR="00BC2C44" w:rsidRPr="00BC2C44" w:rsidRDefault="00BC2C44">
            <w:pPr>
              <w:jc w:val="both"/>
              <w:rPr>
                <w:rFonts w:asciiTheme="minorHAnsi" w:hAnsiTheme="minorHAnsi" w:cs="Arial"/>
                <w:b/>
                <w:bCs/>
                <w:i/>
                <w:iCs/>
                <w:sz w:val="22"/>
                <w:szCs w:val="22"/>
                <w:u w:val="single"/>
              </w:rPr>
            </w:pPr>
          </w:p>
          <w:p w:rsidR="00BC2C44" w:rsidRPr="00BC2C44" w:rsidRDefault="00BC2C44">
            <w:pPr>
              <w:jc w:val="both"/>
              <w:rPr>
                <w:rFonts w:asciiTheme="minorHAnsi" w:hAnsiTheme="minorHAnsi" w:cs="Arial"/>
                <w:b/>
                <w:bCs/>
                <w:i/>
                <w:iCs/>
                <w:sz w:val="22"/>
                <w:szCs w:val="22"/>
                <w:u w:val="single"/>
              </w:rPr>
            </w:pPr>
          </w:p>
          <w:p w:rsidR="00BC2C44" w:rsidRPr="00BC2C44" w:rsidRDefault="00BC2C44">
            <w:pPr>
              <w:jc w:val="both"/>
              <w:rPr>
                <w:rFonts w:asciiTheme="minorHAnsi" w:hAnsiTheme="minorHAnsi" w:cs="Arial"/>
                <w:b/>
                <w:bCs/>
                <w:i/>
                <w:iCs/>
                <w:sz w:val="22"/>
                <w:szCs w:val="22"/>
                <w:u w:val="single"/>
              </w:rPr>
            </w:pPr>
          </w:p>
          <w:p w:rsidR="00BC2C44" w:rsidRPr="00BC2C44" w:rsidRDefault="00BC2C44">
            <w:pPr>
              <w:jc w:val="both"/>
              <w:rPr>
                <w:rFonts w:asciiTheme="minorHAnsi" w:hAnsiTheme="minorHAnsi" w:cs="Arial"/>
                <w:i/>
                <w:iCs/>
                <w:sz w:val="22"/>
                <w:szCs w:val="22"/>
              </w:rPr>
            </w:pPr>
            <w:r w:rsidRPr="00BC2C44">
              <w:rPr>
                <w:rFonts w:asciiTheme="minorHAnsi" w:hAnsiTheme="minorHAnsi" w:cs="Arial"/>
                <w:i/>
                <w:iCs/>
                <w:sz w:val="22"/>
                <w:szCs w:val="22"/>
              </w:rPr>
              <w:t>$ ---------</w:t>
            </w:r>
          </w:p>
        </w:tc>
      </w:tr>
    </w:tbl>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b/>
          <w:bCs/>
          <w:sz w:val="22"/>
          <w:szCs w:val="22"/>
        </w:rPr>
      </w:pPr>
      <w:r w:rsidRPr="00BC2C44">
        <w:rPr>
          <w:rFonts w:asciiTheme="minorHAnsi" w:hAnsiTheme="minorHAnsi" w:cs="Arial"/>
          <w:b/>
          <w:bCs/>
          <w:sz w:val="22"/>
          <w:szCs w:val="22"/>
          <w:u w:val="single"/>
        </w:rPr>
        <w:t>ARTICULO 2º:</w:t>
      </w:r>
      <w:r w:rsidRPr="00BC2C44">
        <w:rPr>
          <w:rFonts w:asciiTheme="minorHAnsi" w:hAnsiTheme="minorHAnsi" w:cs="Arial"/>
          <w:sz w:val="22"/>
          <w:szCs w:val="22"/>
        </w:rPr>
        <w:t xml:space="preserve"> Comuníquese, publíquese, regístrese.-</w:t>
      </w:r>
      <w:r w:rsidRPr="00BC2C44">
        <w:rPr>
          <w:rFonts w:asciiTheme="minorHAnsi" w:hAnsiTheme="minorHAnsi" w:cs="Arial"/>
          <w:b/>
          <w:bCs/>
          <w:sz w:val="22"/>
          <w:szCs w:val="22"/>
        </w:rPr>
        <w:t>”</w:t>
      </w:r>
    </w:p>
    <w:p w:rsidR="00BC2C44" w:rsidRPr="00BC2C44" w:rsidRDefault="00BC2C44">
      <w:pPr>
        <w:jc w:val="both"/>
        <w:rPr>
          <w:rFonts w:asciiTheme="minorHAnsi" w:hAnsiTheme="minorHAnsi" w:cs="Arial"/>
          <w:sz w:val="22"/>
          <w:szCs w:val="22"/>
        </w:rPr>
      </w:pPr>
    </w:p>
    <w:p w:rsidR="00BC2C44" w:rsidRPr="00BC2C44" w:rsidRDefault="00BC2C44">
      <w:pPr>
        <w:pStyle w:val="Textoindependiente2"/>
        <w:rPr>
          <w:rFonts w:asciiTheme="minorHAnsi" w:hAnsiTheme="minorHAnsi" w:cs="Arial"/>
          <w:sz w:val="22"/>
          <w:szCs w:val="22"/>
          <w:lang w:val="es-AR"/>
        </w:rPr>
      </w:pPr>
      <w:r w:rsidRPr="00BC2C44">
        <w:rPr>
          <w:rFonts w:asciiTheme="minorHAnsi" w:hAnsiTheme="minorHAnsi" w:cs="Arial"/>
          <w:sz w:val="22"/>
          <w:szCs w:val="22"/>
        </w:rPr>
        <w:t xml:space="preserve">DADA EN </w:t>
      </w:r>
      <w:smartTag w:uri="urn:schemas-microsoft-com:office:smarttags" w:element="PersonName">
        <w:smartTagPr>
          <w:attr w:name="ProductID" w:val="LA SALA DE"/>
        </w:smartTagPr>
        <w:r w:rsidRPr="00BC2C44">
          <w:rPr>
            <w:rFonts w:asciiTheme="minorHAnsi" w:hAnsiTheme="minorHAnsi" w:cs="Arial"/>
            <w:sz w:val="22"/>
            <w:szCs w:val="22"/>
          </w:rPr>
          <w:t>LA SALA DE</w:t>
        </w:r>
      </w:smartTag>
      <w:r w:rsidRPr="00BC2C44">
        <w:rPr>
          <w:rFonts w:asciiTheme="minorHAnsi" w:hAnsiTheme="minorHAnsi" w:cs="Arial"/>
          <w:sz w:val="22"/>
          <w:szCs w:val="22"/>
        </w:rPr>
        <w:t xml:space="preserve"> SESIONES DEL HONORABLE CONCEJO DELIBERANTE DE LOBOS A LOS VEINTISEIS DIAS DEL MES DE ABRIL DEL AÑO DOS MIL CINCO.--------------</w:t>
      </w:r>
    </w:p>
    <w:p w:rsidR="00BC2C44" w:rsidRPr="00BC2C44" w:rsidRDefault="00BC2C44">
      <w:pPr>
        <w:jc w:val="both"/>
        <w:rPr>
          <w:rFonts w:asciiTheme="minorHAnsi" w:hAnsiTheme="minorHAnsi" w:cs="Arial"/>
          <w:sz w:val="22"/>
          <w:szCs w:val="22"/>
          <w:lang w:val="es-AR"/>
        </w:rPr>
      </w:pP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b/>
          <w:sz w:val="22"/>
          <w:szCs w:val="22"/>
          <w:u w:val="single"/>
        </w:rPr>
        <w:t>FIRMADO:</w:t>
      </w:r>
      <w:r w:rsidRPr="00BC2C44">
        <w:rPr>
          <w:rFonts w:asciiTheme="minorHAnsi" w:hAnsiTheme="minorHAnsi" w:cs="Arial"/>
          <w:sz w:val="22"/>
          <w:szCs w:val="22"/>
        </w:rPr>
        <w:t xml:space="preserve"> PABLO ENRIQUE CARDONER – Presidente del H.C.D.</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CARLOS ALBERTO LEIVA        – Secretario.--------------</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xml:space="preserve">                                                      </w:t>
      </w: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rPr>
        <w:t xml:space="preserve">                                                         Con tal motivo, saludamos a Ud. muy atte.-</w:t>
      </w:r>
    </w:p>
    <w:p w:rsidR="00BC2C44" w:rsidRPr="00BC2C44" w:rsidRDefault="00BC2C44">
      <w:pPr>
        <w:rPr>
          <w:rFonts w:asciiTheme="minorHAnsi" w:hAnsiTheme="minorHAnsi"/>
          <w:sz w:val="22"/>
          <w:szCs w:val="22"/>
          <w:u w:val="single"/>
        </w:rPr>
      </w:pPr>
    </w:p>
    <w:p w:rsidR="00BC2C44" w:rsidRPr="00BC2C44" w:rsidRDefault="00BC2C44">
      <w:pPr>
        <w:jc w:val="right"/>
        <w:rPr>
          <w:rFonts w:asciiTheme="minorHAnsi" w:hAnsiTheme="minorHAnsi" w:cs="Arial"/>
          <w:sz w:val="22"/>
          <w:szCs w:val="22"/>
          <w:lang w:val="es-ES_tradnl"/>
        </w:rPr>
      </w:pPr>
      <w:r w:rsidRPr="00BC2C44">
        <w:rPr>
          <w:rFonts w:asciiTheme="minorHAnsi" w:hAnsiTheme="minorHAnsi" w:cs="Arial"/>
          <w:sz w:val="22"/>
          <w:szCs w:val="22"/>
          <w:lang w:val="es-ES_tradnl"/>
        </w:rPr>
        <w:t>Lobos, 26 de Abril de 2005.-</w:t>
      </w: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lang w:val="es-ES_tradnl"/>
        </w:rPr>
        <w:t>Al señor Intendente Municipal</w:t>
      </w:r>
    </w:p>
    <w:p w:rsidR="00BC2C44" w:rsidRPr="00BC2C44" w:rsidRDefault="00BC2C44">
      <w:pPr>
        <w:pStyle w:val="Ttulo4"/>
        <w:rPr>
          <w:rFonts w:asciiTheme="minorHAnsi" w:hAnsiTheme="minorHAnsi" w:cs="Arial"/>
          <w:kern w:val="2"/>
          <w:sz w:val="22"/>
          <w:szCs w:val="22"/>
        </w:rPr>
      </w:pPr>
      <w:r w:rsidRPr="00BC2C44">
        <w:rPr>
          <w:rFonts w:asciiTheme="minorHAnsi" w:hAnsiTheme="minorHAnsi" w:cs="Arial"/>
          <w:sz w:val="22"/>
          <w:szCs w:val="22"/>
        </w:rPr>
        <w:t>Prof. Gustavo R. Sobrero</w:t>
      </w:r>
    </w:p>
    <w:p w:rsidR="00BC2C44" w:rsidRPr="00BC2C44" w:rsidRDefault="00BC2C44">
      <w:pPr>
        <w:pStyle w:val="Ttulo1"/>
        <w:tabs>
          <w:tab w:val="left" w:pos="708"/>
        </w:tabs>
        <w:rPr>
          <w:rFonts w:asciiTheme="minorHAnsi" w:hAnsiTheme="minorHAnsi"/>
          <w:lang w:val="en-US"/>
        </w:rPr>
      </w:pPr>
      <w:r w:rsidRPr="00BC2C44">
        <w:rPr>
          <w:rFonts w:asciiTheme="minorHAnsi" w:hAnsiTheme="minorHAnsi"/>
          <w:lang w:val="en-US"/>
        </w:rPr>
        <w:t>S                     /                     D</w:t>
      </w:r>
    </w:p>
    <w:p w:rsidR="00BC2C44" w:rsidRPr="00BC2C44" w:rsidRDefault="00BC2C44">
      <w:pPr>
        <w:rPr>
          <w:rFonts w:asciiTheme="minorHAnsi" w:hAnsiTheme="minorHAnsi" w:cs="Arial"/>
          <w:sz w:val="22"/>
          <w:szCs w:val="22"/>
          <w:lang w:val="en-US"/>
        </w:rPr>
      </w:pPr>
    </w:p>
    <w:p w:rsidR="00BC2C44" w:rsidRPr="00BC2C44" w:rsidRDefault="00BC2C44">
      <w:pPr>
        <w:jc w:val="right"/>
        <w:rPr>
          <w:rFonts w:asciiTheme="minorHAnsi" w:hAnsiTheme="minorHAnsi" w:cs="Arial"/>
          <w:b/>
          <w:sz w:val="22"/>
          <w:szCs w:val="22"/>
          <w:u w:val="single"/>
          <w:lang w:val="es-AR"/>
        </w:rPr>
      </w:pPr>
      <w:r w:rsidRPr="00BC2C44">
        <w:rPr>
          <w:rFonts w:asciiTheme="minorHAnsi" w:hAnsiTheme="minorHAnsi" w:cs="Arial"/>
          <w:sz w:val="22"/>
          <w:szCs w:val="22"/>
          <w:lang w:val="en-US"/>
        </w:rPr>
        <w:t xml:space="preserve">                                                                                      </w:t>
      </w:r>
      <w:r w:rsidRPr="00BC2C44">
        <w:rPr>
          <w:rFonts w:asciiTheme="minorHAnsi" w:hAnsiTheme="minorHAnsi" w:cs="Arial"/>
          <w:b/>
          <w:sz w:val="22"/>
          <w:szCs w:val="22"/>
          <w:u w:val="single"/>
          <w:lang w:val="en-US"/>
        </w:rPr>
        <w:t xml:space="preserve">Ref.: Expte. </w:t>
      </w:r>
      <w:r w:rsidRPr="00BC2C44">
        <w:rPr>
          <w:rFonts w:asciiTheme="minorHAnsi" w:hAnsiTheme="minorHAnsi" w:cs="Arial"/>
          <w:b/>
          <w:sz w:val="22"/>
          <w:szCs w:val="22"/>
          <w:u w:val="single"/>
        </w:rPr>
        <w:t>Nº 47/2005  del  H.C.D.-</w:t>
      </w:r>
    </w:p>
    <w:p w:rsidR="00BC2C44" w:rsidRPr="00BC2C44" w:rsidRDefault="00BC2C44">
      <w:pPr>
        <w:jc w:val="right"/>
        <w:rPr>
          <w:rFonts w:asciiTheme="minorHAnsi" w:hAnsiTheme="minorHAnsi" w:cs="Arial"/>
          <w:sz w:val="22"/>
          <w:szCs w:val="22"/>
          <w:lang w:val="es-AR"/>
        </w:rPr>
      </w:pPr>
      <w:r w:rsidRPr="00BC2C44">
        <w:rPr>
          <w:rFonts w:asciiTheme="minorHAnsi" w:hAnsiTheme="minorHAnsi" w:cs="Arial"/>
          <w:b/>
          <w:sz w:val="22"/>
          <w:szCs w:val="22"/>
          <w:u w:val="single"/>
        </w:rPr>
        <w:t>(Expte.  4067-2695/05  del  D.E.M.).-</w:t>
      </w:r>
    </w:p>
    <w:p w:rsidR="00BC2C44" w:rsidRPr="00BC2C44" w:rsidRDefault="00BC2C44">
      <w:pPr>
        <w:jc w:val="both"/>
        <w:rPr>
          <w:rFonts w:asciiTheme="minorHAnsi" w:hAnsiTheme="minorHAnsi" w:cs="Arial"/>
          <w:sz w:val="22"/>
          <w:szCs w:val="22"/>
          <w:lang w:val="es-AR"/>
        </w:rPr>
      </w:pPr>
    </w:p>
    <w:p w:rsidR="00BC2C44" w:rsidRPr="00BC2C44" w:rsidRDefault="00BC2C44">
      <w:pPr>
        <w:pStyle w:val="Textoindependiente"/>
        <w:rPr>
          <w:rFonts w:asciiTheme="minorHAnsi" w:hAnsiTheme="minorHAnsi" w:cs="Arial"/>
          <w:sz w:val="22"/>
          <w:szCs w:val="22"/>
          <w:lang w:val="es-AR"/>
        </w:rPr>
      </w:pPr>
      <w:r w:rsidRPr="00BC2C44">
        <w:rPr>
          <w:rFonts w:asciiTheme="minorHAnsi" w:hAnsiTheme="minorHAnsi" w:cs="Arial"/>
          <w:sz w:val="22"/>
          <w:szCs w:val="22"/>
        </w:rPr>
        <w:t>De nuestra mayor consideración:</w:t>
      </w:r>
    </w:p>
    <w:p w:rsidR="00BC2C44" w:rsidRPr="00BC2C44" w:rsidRDefault="00BC2C44">
      <w:pPr>
        <w:jc w:val="both"/>
        <w:rPr>
          <w:rFonts w:asciiTheme="minorHAnsi" w:hAnsiTheme="minorHAnsi" w:cs="Arial"/>
          <w:sz w:val="22"/>
          <w:szCs w:val="22"/>
          <w:lang w:val="es-AR"/>
        </w:rPr>
      </w:pPr>
    </w:p>
    <w:p w:rsidR="00BC2C44" w:rsidRPr="00BC2C44" w:rsidRDefault="00BC2C44">
      <w:pPr>
        <w:pStyle w:val="Ttulo"/>
        <w:jc w:val="both"/>
        <w:rPr>
          <w:rFonts w:asciiTheme="minorHAnsi" w:hAnsiTheme="minorHAnsi" w:cs="Arial"/>
          <w:b w:val="0"/>
          <w:sz w:val="22"/>
          <w:szCs w:val="22"/>
          <w:u w:val="none"/>
        </w:rPr>
      </w:pPr>
      <w:r w:rsidRPr="00BC2C44">
        <w:rPr>
          <w:rFonts w:asciiTheme="minorHAnsi" w:hAnsiTheme="minorHAnsi" w:cs="Arial"/>
          <w:b w:val="0"/>
          <w:sz w:val="22"/>
          <w:szCs w:val="22"/>
          <w:u w:val="none"/>
        </w:rPr>
        <w:lastRenderedPageBreak/>
        <w:t xml:space="preserve">                                                     Tenemos el agrado de dirigirnos a Ud. a fin de poner a v/conocimiento que este H.C.D. en </w:t>
      </w:r>
      <w:r w:rsidRPr="00BC2C44">
        <w:rPr>
          <w:rFonts w:asciiTheme="minorHAnsi" w:hAnsiTheme="minorHAnsi" w:cs="Arial"/>
          <w:sz w:val="22"/>
          <w:szCs w:val="22"/>
          <w:u w:val="none"/>
        </w:rPr>
        <w:t xml:space="preserve">Sesión Ordinaria </w:t>
      </w:r>
      <w:r w:rsidRPr="00BC2C44">
        <w:rPr>
          <w:rFonts w:asciiTheme="minorHAnsi" w:hAnsiTheme="minorHAnsi" w:cs="Arial"/>
          <w:b w:val="0"/>
          <w:sz w:val="22"/>
          <w:szCs w:val="22"/>
          <w:u w:val="none"/>
        </w:rPr>
        <w:t>realizada el día de la fecha, ha sancionado por unanimidad la</w:t>
      </w:r>
      <w:r w:rsidRPr="00BC2C44">
        <w:rPr>
          <w:rFonts w:asciiTheme="minorHAnsi" w:hAnsiTheme="minorHAnsi" w:cs="Arial"/>
          <w:sz w:val="22"/>
          <w:szCs w:val="22"/>
          <w:u w:val="none"/>
        </w:rPr>
        <w:t xml:space="preserve"> Ordenanza Nº 2240</w:t>
      </w:r>
      <w:r w:rsidRPr="00BC2C44">
        <w:rPr>
          <w:rFonts w:asciiTheme="minorHAnsi" w:hAnsiTheme="minorHAnsi" w:cs="Arial"/>
          <w:b w:val="0"/>
          <w:sz w:val="22"/>
          <w:szCs w:val="22"/>
          <w:u w:val="none"/>
        </w:rPr>
        <w:t>, cuyo texto se transcribe a continuación:</w:t>
      </w:r>
    </w:p>
    <w:p w:rsidR="00BC2C44" w:rsidRPr="00BC2C44" w:rsidRDefault="00BC2C44">
      <w:pPr>
        <w:pStyle w:val="Ttulo"/>
        <w:jc w:val="both"/>
        <w:rPr>
          <w:rFonts w:asciiTheme="minorHAnsi" w:hAnsiTheme="minorHAnsi" w:cs="Arial"/>
          <w:sz w:val="22"/>
          <w:szCs w:val="22"/>
          <w:u w:val="none"/>
        </w:rPr>
      </w:pPr>
    </w:p>
    <w:p w:rsidR="00BC2C44" w:rsidRPr="00BC2C44" w:rsidRDefault="00BC2C44">
      <w:pPr>
        <w:pStyle w:val="Ttulo"/>
        <w:rPr>
          <w:rFonts w:asciiTheme="minorHAnsi" w:hAnsiTheme="minorHAnsi" w:cs="Arial"/>
          <w:sz w:val="22"/>
          <w:szCs w:val="22"/>
        </w:rPr>
      </w:pPr>
      <w:r w:rsidRPr="00BC2C44">
        <w:rPr>
          <w:rFonts w:asciiTheme="minorHAnsi" w:hAnsiTheme="minorHAnsi" w:cs="Arial"/>
          <w:sz w:val="22"/>
          <w:szCs w:val="22"/>
          <w:u w:val="none"/>
        </w:rPr>
        <w:t>“</w:t>
      </w:r>
      <w:r w:rsidRPr="00BC2C44">
        <w:rPr>
          <w:rFonts w:asciiTheme="minorHAnsi" w:hAnsiTheme="minorHAnsi" w:cs="Arial"/>
          <w:sz w:val="22"/>
          <w:szCs w:val="22"/>
        </w:rPr>
        <w:t>O R D E N A N Z A   N º   2 2 4 1</w:t>
      </w:r>
    </w:p>
    <w:p w:rsidR="00BC2C44" w:rsidRPr="00BC2C44" w:rsidRDefault="00BC2C44">
      <w:pPr>
        <w:jc w:val="both"/>
        <w:rPr>
          <w:rFonts w:asciiTheme="minorHAnsi" w:hAnsiTheme="minorHAnsi" w:cs="Arial"/>
          <w:sz w:val="22"/>
          <w:szCs w:val="22"/>
          <w:u w:val="single"/>
        </w:rPr>
      </w:pPr>
    </w:p>
    <w:p w:rsidR="00BC2C44" w:rsidRPr="00BC2C44" w:rsidRDefault="00BC2C44">
      <w:pPr>
        <w:jc w:val="both"/>
        <w:rPr>
          <w:rFonts w:asciiTheme="minorHAnsi" w:hAnsiTheme="minorHAnsi" w:cs="Arial"/>
          <w:sz w:val="22"/>
          <w:szCs w:val="22"/>
        </w:rPr>
      </w:pPr>
      <w:r w:rsidRPr="00BC2C44">
        <w:rPr>
          <w:rFonts w:asciiTheme="minorHAnsi" w:hAnsiTheme="minorHAnsi" w:cs="Arial"/>
          <w:b/>
          <w:bCs/>
          <w:sz w:val="22"/>
          <w:szCs w:val="22"/>
          <w:u w:val="single"/>
        </w:rPr>
        <w:t>ARTICULO 1º:</w:t>
      </w:r>
      <w:r w:rsidRPr="00BC2C44">
        <w:rPr>
          <w:rFonts w:asciiTheme="minorHAnsi" w:hAnsiTheme="minorHAnsi" w:cs="Arial"/>
          <w:sz w:val="22"/>
          <w:szCs w:val="22"/>
        </w:rPr>
        <w:t xml:space="preserve"> Convalídese en todos sus términos el Decreto Nº 308 de fecha 8 de abril de 2005 y que obra a fs. 3 del Expediente Nº 4067-2695/05.-</w:t>
      </w:r>
    </w:p>
    <w:p w:rsidR="00BC2C44" w:rsidRPr="00BC2C44" w:rsidRDefault="00BC2C44">
      <w:pPr>
        <w:jc w:val="both"/>
        <w:rPr>
          <w:rFonts w:asciiTheme="minorHAnsi" w:hAnsiTheme="minorHAnsi" w:cs="Arial"/>
          <w:sz w:val="22"/>
          <w:szCs w:val="22"/>
        </w:rPr>
      </w:pPr>
    </w:p>
    <w:p w:rsidR="00BC2C44" w:rsidRPr="00BC2C44" w:rsidRDefault="00BC2C44">
      <w:pPr>
        <w:jc w:val="both"/>
        <w:rPr>
          <w:rFonts w:asciiTheme="minorHAnsi" w:hAnsiTheme="minorHAnsi" w:cs="Arial"/>
          <w:b/>
          <w:bCs/>
          <w:sz w:val="22"/>
          <w:szCs w:val="22"/>
        </w:rPr>
      </w:pPr>
      <w:r w:rsidRPr="00BC2C44">
        <w:rPr>
          <w:rFonts w:asciiTheme="minorHAnsi" w:hAnsiTheme="minorHAnsi" w:cs="Arial"/>
          <w:b/>
          <w:bCs/>
          <w:sz w:val="22"/>
          <w:szCs w:val="22"/>
          <w:u w:val="single"/>
        </w:rPr>
        <w:t>ARTICULO 2º:</w:t>
      </w:r>
      <w:r w:rsidRPr="00BC2C44">
        <w:rPr>
          <w:rFonts w:asciiTheme="minorHAnsi" w:hAnsiTheme="minorHAnsi" w:cs="Arial"/>
          <w:sz w:val="22"/>
          <w:szCs w:val="22"/>
        </w:rPr>
        <w:t xml:space="preserve"> Cúmplase, comuníquese y archívese.-</w:t>
      </w:r>
      <w:r w:rsidRPr="00BC2C44">
        <w:rPr>
          <w:rFonts w:asciiTheme="minorHAnsi" w:hAnsiTheme="minorHAnsi" w:cs="Arial"/>
          <w:b/>
          <w:bCs/>
          <w:sz w:val="22"/>
          <w:szCs w:val="22"/>
        </w:rPr>
        <w:t>”</w:t>
      </w:r>
    </w:p>
    <w:p w:rsidR="00BC2C44" w:rsidRPr="00BC2C44" w:rsidRDefault="00BC2C44">
      <w:pPr>
        <w:jc w:val="both"/>
        <w:rPr>
          <w:rFonts w:asciiTheme="minorHAnsi" w:hAnsiTheme="minorHAnsi" w:cs="Arial"/>
          <w:sz w:val="22"/>
          <w:szCs w:val="22"/>
        </w:rPr>
      </w:pPr>
    </w:p>
    <w:p w:rsidR="00BC2C44" w:rsidRPr="00BC2C44" w:rsidRDefault="00BC2C44">
      <w:pPr>
        <w:pStyle w:val="Textoindependiente2"/>
        <w:rPr>
          <w:rFonts w:asciiTheme="minorHAnsi" w:hAnsiTheme="minorHAnsi" w:cs="Arial"/>
          <w:sz w:val="22"/>
          <w:szCs w:val="22"/>
          <w:lang w:val="es-AR"/>
        </w:rPr>
      </w:pPr>
      <w:r w:rsidRPr="00BC2C44">
        <w:rPr>
          <w:rFonts w:asciiTheme="minorHAnsi" w:hAnsiTheme="minorHAnsi" w:cs="Arial"/>
          <w:sz w:val="22"/>
          <w:szCs w:val="22"/>
        </w:rPr>
        <w:t>DADA EN LA SALA DE SESIONES DEL HONORABLE CONCEJO DELIBERANTE DE LOBOS A LOS VEINTISEIS DIAS DEL MES DE ABRIL DEL AÑO DOS MIL CINCO.--------------</w:t>
      </w:r>
    </w:p>
    <w:p w:rsidR="00BC2C44" w:rsidRPr="00BC2C44" w:rsidRDefault="00BC2C44">
      <w:pPr>
        <w:jc w:val="both"/>
        <w:rPr>
          <w:rFonts w:asciiTheme="minorHAnsi" w:hAnsiTheme="minorHAnsi" w:cs="Arial"/>
          <w:sz w:val="22"/>
          <w:szCs w:val="22"/>
          <w:lang w:val="es-AR"/>
        </w:rPr>
      </w:pP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b/>
          <w:sz w:val="22"/>
          <w:szCs w:val="22"/>
          <w:u w:val="single"/>
        </w:rPr>
        <w:t>FIRMADO:</w:t>
      </w:r>
      <w:r w:rsidRPr="00BC2C44">
        <w:rPr>
          <w:rFonts w:asciiTheme="minorHAnsi" w:hAnsiTheme="minorHAnsi" w:cs="Arial"/>
          <w:sz w:val="22"/>
          <w:szCs w:val="22"/>
        </w:rPr>
        <w:t xml:space="preserve"> PABLO ENRIQUE CARDONER – Presidente del H.C.D.</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CARLOS ALBERTO LEIVA        – Secretario.--------------</w:t>
      </w:r>
    </w:p>
    <w:p w:rsidR="00BC2C44" w:rsidRPr="00BC2C44" w:rsidRDefault="00BC2C44">
      <w:pPr>
        <w:jc w:val="both"/>
        <w:rPr>
          <w:rFonts w:asciiTheme="minorHAnsi" w:hAnsiTheme="minorHAnsi" w:cs="Arial"/>
          <w:sz w:val="22"/>
          <w:szCs w:val="22"/>
          <w:lang w:val="es-AR"/>
        </w:rPr>
      </w:pPr>
      <w:r w:rsidRPr="00BC2C44">
        <w:rPr>
          <w:rFonts w:asciiTheme="minorHAnsi" w:hAnsiTheme="minorHAnsi" w:cs="Arial"/>
          <w:sz w:val="22"/>
          <w:szCs w:val="22"/>
        </w:rPr>
        <w:t xml:space="preserve">                                                      </w:t>
      </w:r>
    </w:p>
    <w:p w:rsidR="00BC2C44" w:rsidRPr="00BC2C44" w:rsidRDefault="00BC2C44">
      <w:pPr>
        <w:jc w:val="both"/>
        <w:rPr>
          <w:rFonts w:asciiTheme="minorHAnsi" w:hAnsiTheme="minorHAnsi" w:cs="Arial"/>
          <w:sz w:val="22"/>
          <w:szCs w:val="22"/>
          <w:lang w:val="es-ES_tradnl"/>
        </w:rPr>
      </w:pPr>
      <w:r w:rsidRPr="00BC2C44">
        <w:rPr>
          <w:rFonts w:asciiTheme="minorHAnsi" w:hAnsiTheme="minorHAnsi" w:cs="Arial"/>
          <w:sz w:val="22"/>
          <w:szCs w:val="22"/>
        </w:rPr>
        <w:t xml:space="preserve">                                                         Con tal motivo, saludamos a Ud. muy atte.-</w:t>
      </w:r>
    </w:p>
    <w:p w:rsidR="00BC2C44" w:rsidRPr="00BC2C44" w:rsidRDefault="00BC2C44">
      <w:pPr>
        <w:rPr>
          <w:rFonts w:asciiTheme="minorHAnsi" w:hAnsiTheme="minorHAnsi"/>
          <w:sz w:val="22"/>
          <w:szCs w:val="22"/>
          <w:u w:val="single"/>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C2C44">
      <w:rPr>
        <w:rStyle w:val="Nmerodepgina"/>
        <w:noProof/>
      </w:rPr>
      <w:t>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A8C442B"/>
    <w:multiLevelType w:val="singleLevel"/>
    <w:tmpl w:val="0C0A0017"/>
    <w:lvl w:ilvl="0">
      <w:start w:val="1"/>
      <w:numFmt w:val="lowerLetter"/>
      <w:lvlText w:val="%1)"/>
      <w:lvlJc w:val="left"/>
      <w:pPr>
        <w:tabs>
          <w:tab w:val="num" w:pos="360"/>
        </w:tabs>
        <w:ind w:left="360" w:hanging="360"/>
      </w:p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4C67"/>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95A04"/>
    <w:rsid w:val="00AB251E"/>
    <w:rsid w:val="00AB524A"/>
    <w:rsid w:val="00B170D7"/>
    <w:rsid w:val="00B27127"/>
    <w:rsid w:val="00B33626"/>
    <w:rsid w:val="00B3487D"/>
    <w:rsid w:val="00B77686"/>
    <w:rsid w:val="00B81699"/>
    <w:rsid w:val="00B91087"/>
    <w:rsid w:val="00BA2D33"/>
    <w:rsid w:val="00BC2C44"/>
    <w:rsid w:val="00BE1BE9"/>
    <w:rsid w:val="00BE4330"/>
    <w:rsid w:val="00C0115E"/>
    <w:rsid w:val="00C0588B"/>
    <w:rsid w:val="00C05AFB"/>
    <w:rsid w:val="00C07E2B"/>
    <w:rsid w:val="00C143B2"/>
    <w:rsid w:val="00C2307C"/>
    <w:rsid w:val="00C478F0"/>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C2C44"/>
    <w:pPr>
      <w:jc w:val="center"/>
    </w:pPr>
    <w:rPr>
      <w:rFonts w:ascii="Arial" w:hAnsi="Arial"/>
      <w:b/>
      <w:sz w:val="24"/>
      <w:u w:val="single"/>
      <w:lang w:val="es-AR"/>
    </w:rPr>
  </w:style>
  <w:style w:type="character" w:customStyle="1" w:styleId="TtuloCar">
    <w:name w:val="Título Car"/>
    <w:basedOn w:val="Fuentedeprrafopredeter"/>
    <w:link w:val="Ttulo"/>
    <w:rsid w:val="00BC2C44"/>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BC2C44"/>
    <w:pPr>
      <w:jc w:val="center"/>
    </w:pPr>
    <w:rPr>
      <w:rFonts w:ascii="Arial" w:hAnsi="Arial"/>
      <w:b/>
      <w:sz w:val="24"/>
      <w:u w:val="single"/>
      <w:lang w:val="es-AR"/>
    </w:rPr>
  </w:style>
  <w:style w:type="character" w:customStyle="1" w:styleId="TtuloCar">
    <w:name w:val="Título Car"/>
    <w:basedOn w:val="Fuentedeprrafopredeter"/>
    <w:link w:val="Ttulo"/>
    <w:rsid w:val="00BC2C44"/>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2219</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2017-05-29T13:12:00Z</dcterms:created>
  <dcterms:modified xsi:type="dcterms:W3CDTF">2017-06-15T15:21:00Z</dcterms:modified>
</cp:coreProperties>
</file>